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E96210" w14:textId="77777777"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14:paraId="5A63EDE2" w14:textId="77777777"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14:paraId="46A9CA7F" w14:textId="77777777" w:rsidR="00595F2A" w:rsidRPr="003A2963" w:rsidRDefault="00595F2A" w:rsidP="00595F2A">
      <w:pPr>
        <w:pStyle w:val="1"/>
        <w:tabs>
          <w:tab w:val="left" w:pos="90"/>
        </w:tabs>
        <w:jc w:val="center"/>
        <w:rPr>
          <w:rFonts w:ascii="Arial" w:hAnsi="Arial" w:cs="Arial"/>
          <w:i/>
          <w:iCs/>
          <w:sz w:val="40"/>
          <w:szCs w:val="24"/>
        </w:rPr>
      </w:pPr>
    </w:p>
    <w:p w14:paraId="7ACA4A57" w14:textId="77777777" w:rsidR="00595F2A" w:rsidRPr="003A2963" w:rsidRDefault="00595F2A" w:rsidP="00595F2A">
      <w:pPr>
        <w:pStyle w:val="1"/>
        <w:tabs>
          <w:tab w:val="left" w:pos="90"/>
        </w:tabs>
        <w:rPr>
          <w:rFonts w:ascii="Arial" w:hAnsi="Arial" w:cs="Arial"/>
          <w:sz w:val="40"/>
          <w:szCs w:val="24"/>
        </w:rPr>
      </w:pPr>
    </w:p>
    <w:p w14:paraId="3D92F480" w14:textId="77777777" w:rsidR="008575ED" w:rsidRPr="003A2963" w:rsidRDefault="008575ED" w:rsidP="00B43ECE">
      <w:pPr>
        <w:pStyle w:val="1"/>
        <w:tabs>
          <w:tab w:val="left" w:pos="90"/>
        </w:tabs>
        <w:jc w:val="center"/>
        <w:rPr>
          <w:rFonts w:ascii="Arial" w:hAnsi="Arial" w:cs="Arial"/>
          <w:i/>
          <w:iCs/>
          <w:sz w:val="40"/>
          <w:szCs w:val="24"/>
        </w:rPr>
      </w:pPr>
    </w:p>
    <w:p w14:paraId="49BAA6F2" w14:textId="77777777" w:rsidR="008575ED" w:rsidRPr="003A2963" w:rsidRDefault="008575ED" w:rsidP="00B43ECE">
      <w:pPr>
        <w:pStyle w:val="1"/>
        <w:tabs>
          <w:tab w:val="left" w:pos="90"/>
        </w:tabs>
        <w:rPr>
          <w:rFonts w:ascii="Arial" w:hAnsi="Arial" w:cs="Arial"/>
          <w:sz w:val="40"/>
          <w:szCs w:val="24"/>
        </w:rPr>
      </w:pPr>
    </w:p>
    <w:p w14:paraId="18A36097" w14:textId="77777777" w:rsidR="008575ED" w:rsidRPr="003A2963" w:rsidRDefault="000E4584" w:rsidP="000E4584">
      <w:pPr>
        <w:pStyle w:val="1"/>
        <w:tabs>
          <w:tab w:val="left" w:pos="90"/>
          <w:tab w:val="left" w:pos="6225"/>
        </w:tabs>
        <w:rPr>
          <w:rFonts w:ascii="Arial" w:hAnsi="Arial" w:cs="Arial"/>
          <w:sz w:val="40"/>
          <w:szCs w:val="24"/>
        </w:rPr>
      </w:pPr>
      <w:r>
        <w:rPr>
          <w:rFonts w:ascii="Arial" w:hAnsi="Arial" w:cs="Arial"/>
          <w:sz w:val="40"/>
          <w:szCs w:val="24"/>
        </w:rPr>
        <w:tab/>
      </w:r>
      <w:r>
        <w:rPr>
          <w:rFonts w:ascii="Arial" w:hAnsi="Arial" w:cs="Arial"/>
          <w:sz w:val="40"/>
          <w:szCs w:val="24"/>
        </w:rPr>
        <w:tab/>
      </w:r>
    </w:p>
    <w:p w14:paraId="4EBD500E" w14:textId="77777777" w:rsidR="00B9289A" w:rsidRPr="003A2963" w:rsidRDefault="00B9289A" w:rsidP="00B43ECE">
      <w:pPr>
        <w:pStyle w:val="1"/>
        <w:tabs>
          <w:tab w:val="left" w:pos="90"/>
        </w:tabs>
        <w:rPr>
          <w:rFonts w:ascii="Arial" w:hAnsi="Arial" w:cs="Arial"/>
          <w:sz w:val="40"/>
          <w:szCs w:val="24"/>
        </w:rPr>
      </w:pPr>
    </w:p>
    <w:p w14:paraId="4FB502B3" w14:textId="77777777" w:rsidR="008575ED" w:rsidRPr="003A2963" w:rsidRDefault="008575ED" w:rsidP="00B43ECE">
      <w:pPr>
        <w:pStyle w:val="1"/>
        <w:tabs>
          <w:tab w:val="left" w:pos="90"/>
        </w:tabs>
        <w:rPr>
          <w:rFonts w:ascii="Arial" w:hAnsi="Arial" w:cs="Arial"/>
          <w:sz w:val="40"/>
          <w:szCs w:val="24"/>
        </w:rPr>
      </w:pPr>
    </w:p>
    <w:p w14:paraId="6E357028" w14:textId="77777777" w:rsidR="008575ED" w:rsidRPr="003A2963" w:rsidRDefault="008575ED" w:rsidP="00B43ECE">
      <w:pPr>
        <w:pStyle w:val="1"/>
        <w:tabs>
          <w:tab w:val="left" w:pos="90"/>
        </w:tabs>
        <w:rPr>
          <w:rFonts w:ascii="Arial" w:hAnsi="Arial" w:cs="Arial"/>
          <w:sz w:val="40"/>
          <w:szCs w:val="24"/>
        </w:rPr>
      </w:pPr>
    </w:p>
    <w:p w14:paraId="131C9449" w14:textId="77777777" w:rsidR="008575ED" w:rsidRPr="003A2963" w:rsidRDefault="008575ED" w:rsidP="00B43ECE">
      <w:pPr>
        <w:pStyle w:val="1"/>
        <w:tabs>
          <w:tab w:val="left" w:pos="90"/>
        </w:tabs>
        <w:rPr>
          <w:rFonts w:ascii="Arial" w:hAnsi="Arial" w:cs="Arial"/>
          <w:sz w:val="40"/>
          <w:szCs w:val="24"/>
        </w:rPr>
      </w:pPr>
    </w:p>
    <w:p w14:paraId="4A7181C5" w14:textId="77777777"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14:paraId="7F8C46D1" w14:textId="1420F62E" w:rsidR="007B732C" w:rsidRPr="007B732C" w:rsidRDefault="00C17F50" w:rsidP="007B732C">
      <w:pPr>
        <w:tabs>
          <w:tab w:val="left" w:pos="90"/>
        </w:tabs>
        <w:jc w:val="center"/>
        <w:rPr>
          <w:rFonts w:ascii="Arial" w:hAnsi="Arial" w:cs="Arial"/>
          <w:b/>
          <w:i/>
          <w:sz w:val="40"/>
          <w:szCs w:val="24"/>
          <w:lang w:val="es-MX"/>
        </w:rPr>
      </w:pPr>
      <w:r>
        <w:rPr>
          <w:rFonts w:ascii="Arial" w:hAnsi="Arial" w:cs="Arial"/>
          <w:b/>
          <w:i/>
          <w:sz w:val="40"/>
          <w:szCs w:val="24"/>
        </w:rPr>
        <w:t>Número 32065001-061</w:t>
      </w:r>
      <w:r w:rsidR="007E0055">
        <w:rPr>
          <w:rFonts w:ascii="Arial" w:hAnsi="Arial" w:cs="Arial"/>
          <w:b/>
          <w:i/>
          <w:sz w:val="40"/>
          <w:szCs w:val="24"/>
        </w:rPr>
        <w:t>-2020</w:t>
      </w:r>
    </w:p>
    <w:p w14:paraId="4385C17A" w14:textId="77777777" w:rsidR="007B732C" w:rsidRPr="007B732C" w:rsidRDefault="007B732C" w:rsidP="007B732C">
      <w:pPr>
        <w:tabs>
          <w:tab w:val="left" w:pos="90"/>
        </w:tabs>
        <w:jc w:val="center"/>
        <w:rPr>
          <w:rFonts w:ascii="Arial" w:hAnsi="Arial" w:cs="Arial"/>
          <w:b/>
          <w:i/>
          <w:sz w:val="40"/>
          <w:szCs w:val="24"/>
          <w:lang w:val="es-MX"/>
        </w:rPr>
      </w:pPr>
    </w:p>
    <w:p w14:paraId="7D5C4167" w14:textId="77777777" w:rsidR="007B732C" w:rsidRPr="007B732C" w:rsidRDefault="007B732C" w:rsidP="007B732C">
      <w:pPr>
        <w:tabs>
          <w:tab w:val="left" w:pos="90"/>
        </w:tabs>
        <w:jc w:val="center"/>
        <w:rPr>
          <w:rFonts w:ascii="Arial" w:hAnsi="Arial" w:cs="Arial"/>
          <w:b/>
          <w:sz w:val="40"/>
          <w:szCs w:val="24"/>
        </w:rPr>
      </w:pPr>
    </w:p>
    <w:p w14:paraId="574615AF" w14:textId="77777777" w:rsidR="007B732C" w:rsidRPr="007B732C" w:rsidRDefault="007B732C" w:rsidP="007B732C">
      <w:pPr>
        <w:tabs>
          <w:tab w:val="left" w:pos="90"/>
        </w:tabs>
        <w:jc w:val="center"/>
        <w:rPr>
          <w:rFonts w:ascii="Arial" w:hAnsi="Arial" w:cs="Arial"/>
          <w:b/>
          <w:sz w:val="40"/>
          <w:szCs w:val="24"/>
        </w:rPr>
      </w:pPr>
    </w:p>
    <w:p w14:paraId="36BAD1C9" w14:textId="77777777" w:rsidR="007B732C" w:rsidRPr="007B732C" w:rsidRDefault="007B732C" w:rsidP="007B732C">
      <w:pPr>
        <w:tabs>
          <w:tab w:val="left" w:pos="90"/>
        </w:tabs>
        <w:jc w:val="center"/>
        <w:rPr>
          <w:rFonts w:ascii="Arial" w:hAnsi="Arial" w:cs="Arial"/>
          <w:b/>
          <w:sz w:val="40"/>
          <w:szCs w:val="24"/>
        </w:rPr>
      </w:pPr>
    </w:p>
    <w:p w14:paraId="380EE57C" w14:textId="77777777" w:rsidR="007B732C" w:rsidRPr="007B732C" w:rsidRDefault="007B732C" w:rsidP="007B732C">
      <w:pPr>
        <w:tabs>
          <w:tab w:val="left" w:pos="90"/>
        </w:tabs>
        <w:jc w:val="center"/>
        <w:rPr>
          <w:rFonts w:ascii="Arial" w:hAnsi="Arial" w:cs="Arial"/>
          <w:b/>
          <w:i/>
          <w:color w:val="FFCC00"/>
          <w:sz w:val="40"/>
          <w:szCs w:val="24"/>
        </w:rPr>
      </w:pPr>
    </w:p>
    <w:p w14:paraId="2E869B3E" w14:textId="77777777"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 xml:space="preserve"> “</w:t>
      </w:r>
      <w:r w:rsidR="0099503B" w:rsidRPr="0099503B">
        <w:rPr>
          <w:rFonts w:ascii="Arial" w:hAnsi="Arial" w:cs="Arial"/>
          <w:b/>
          <w:i/>
          <w:sz w:val="40"/>
          <w:szCs w:val="24"/>
          <w:lang w:val="es-MX"/>
        </w:rPr>
        <w:t>POLIZA DE MANTENIMIENTO A LOS CONMUTADORES TELEFONICOS DEL C4 PARA LA FISCALIA GENERAL DEL ESTADO</w:t>
      </w:r>
      <w:r w:rsidRPr="007B732C">
        <w:rPr>
          <w:rFonts w:ascii="Arial" w:hAnsi="Arial" w:cs="Arial"/>
          <w:b/>
          <w:i/>
          <w:sz w:val="40"/>
          <w:szCs w:val="24"/>
        </w:rPr>
        <w:t>”</w:t>
      </w:r>
    </w:p>
    <w:p w14:paraId="7CFE6127" w14:textId="77777777" w:rsidR="007B732C" w:rsidRPr="007B732C" w:rsidRDefault="007B732C" w:rsidP="007B732C">
      <w:pPr>
        <w:tabs>
          <w:tab w:val="left" w:pos="90"/>
        </w:tabs>
        <w:jc w:val="center"/>
        <w:rPr>
          <w:rFonts w:ascii="Arial" w:hAnsi="Arial" w:cs="Arial"/>
          <w:b/>
          <w:sz w:val="40"/>
          <w:szCs w:val="24"/>
        </w:rPr>
      </w:pPr>
    </w:p>
    <w:p w14:paraId="45E207E2" w14:textId="77777777" w:rsidR="008575ED" w:rsidRPr="003A2963" w:rsidRDefault="008575ED" w:rsidP="00B43ECE">
      <w:pPr>
        <w:pStyle w:val="1"/>
        <w:tabs>
          <w:tab w:val="left" w:pos="90"/>
        </w:tabs>
        <w:jc w:val="center"/>
        <w:rPr>
          <w:rFonts w:ascii="Arial" w:hAnsi="Arial" w:cs="Arial"/>
          <w:sz w:val="40"/>
          <w:szCs w:val="24"/>
        </w:rPr>
      </w:pPr>
    </w:p>
    <w:p w14:paraId="0B55468A" w14:textId="77777777" w:rsidR="008575ED" w:rsidRPr="003A2963" w:rsidRDefault="008575ED" w:rsidP="00B43ECE">
      <w:pPr>
        <w:pStyle w:val="1"/>
        <w:tabs>
          <w:tab w:val="left" w:pos="90"/>
        </w:tabs>
        <w:jc w:val="center"/>
        <w:rPr>
          <w:rFonts w:ascii="Arial" w:hAnsi="Arial" w:cs="Arial"/>
          <w:sz w:val="40"/>
          <w:szCs w:val="24"/>
        </w:rPr>
      </w:pPr>
    </w:p>
    <w:p w14:paraId="617FE303" w14:textId="77777777" w:rsidR="008575ED" w:rsidRPr="003A2963" w:rsidRDefault="008575ED" w:rsidP="00B43ECE">
      <w:pPr>
        <w:pStyle w:val="1"/>
        <w:tabs>
          <w:tab w:val="left" w:pos="90"/>
        </w:tabs>
        <w:jc w:val="center"/>
        <w:rPr>
          <w:rFonts w:ascii="Arial" w:hAnsi="Arial" w:cs="Arial"/>
          <w:sz w:val="40"/>
          <w:szCs w:val="24"/>
        </w:rPr>
      </w:pPr>
    </w:p>
    <w:p w14:paraId="0234E3DA" w14:textId="77777777" w:rsidR="008575ED" w:rsidRDefault="008575ED" w:rsidP="00EB47C5">
      <w:pPr>
        <w:pStyle w:val="1"/>
        <w:tabs>
          <w:tab w:val="left" w:pos="90"/>
        </w:tabs>
        <w:rPr>
          <w:rFonts w:ascii="Arial" w:hAnsi="Arial" w:cs="Arial"/>
          <w:sz w:val="40"/>
          <w:szCs w:val="24"/>
        </w:rPr>
      </w:pPr>
    </w:p>
    <w:p w14:paraId="4215DC0A" w14:textId="77777777" w:rsidR="00EB47C5" w:rsidRPr="003A2963" w:rsidRDefault="00EB47C5" w:rsidP="00EB47C5">
      <w:pPr>
        <w:pStyle w:val="1"/>
        <w:tabs>
          <w:tab w:val="left" w:pos="90"/>
        </w:tabs>
        <w:rPr>
          <w:rFonts w:ascii="Arial" w:hAnsi="Arial" w:cs="Arial"/>
          <w:sz w:val="40"/>
          <w:szCs w:val="24"/>
        </w:rPr>
      </w:pPr>
    </w:p>
    <w:p w14:paraId="5BA74E2A" w14:textId="77777777"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14:paraId="3C6E8CA1" w14:textId="77777777" w:rsidR="003A2963" w:rsidRPr="00373242" w:rsidRDefault="003A2963" w:rsidP="00BA441D">
      <w:pPr>
        <w:tabs>
          <w:tab w:val="left" w:pos="720"/>
        </w:tabs>
        <w:rPr>
          <w:rFonts w:ascii="Arial" w:hAnsi="Arial" w:cs="Arial"/>
          <w:b/>
          <w:sz w:val="24"/>
          <w:szCs w:val="24"/>
        </w:rPr>
      </w:pPr>
    </w:p>
    <w:p w14:paraId="7815E17D" w14:textId="77777777"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14:paraId="7A7872EA" w14:textId="77777777" w:rsidR="008575ED" w:rsidRPr="00373242" w:rsidRDefault="008575ED" w:rsidP="00B43ECE">
      <w:pPr>
        <w:tabs>
          <w:tab w:val="left" w:pos="567"/>
        </w:tabs>
        <w:spacing w:line="240" w:lineRule="exact"/>
        <w:ind w:left="567"/>
        <w:jc w:val="both"/>
        <w:rPr>
          <w:rFonts w:ascii="Arial" w:hAnsi="Arial" w:cs="Arial"/>
          <w:sz w:val="24"/>
          <w:szCs w:val="24"/>
        </w:rPr>
      </w:pPr>
    </w:p>
    <w:p w14:paraId="79DD7A9C" w14:textId="77777777" w:rsidR="003A2963" w:rsidRDefault="003A2963" w:rsidP="00B43ECE">
      <w:pPr>
        <w:pStyle w:val="2"/>
        <w:tabs>
          <w:tab w:val="left" w:pos="0"/>
          <w:tab w:val="left" w:pos="284"/>
        </w:tabs>
        <w:ind w:left="0"/>
        <w:rPr>
          <w:rFonts w:ascii="Arial" w:hAnsi="Arial" w:cs="Arial"/>
          <w:b/>
          <w:sz w:val="24"/>
          <w:szCs w:val="24"/>
        </w:rPr>
      </w:pPr>
    </w:p>
    <w:p w14:paraId="40B59966" w14:textId="77777777"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14:paraId="11CAB919" w14:textId="77777777" w:rsidR="003A2963" w:rsidRPr="00B644E2" w:rsidRDefault="003A2963" w:rsidP="003A2963">
      <w:pPr>
        <w:pStyle w:val="Ttulo10"/>
        <w:jc w:val="both"/>
        <w:rPr>
          <w:rFonts w:ascii="Arial" w:hAnsi="Arial" w:cs="Arial"/>
          <w:b w:val="0"/>
          <w:sz w:val="24"/>
          <w:szCs w:val="24"/>
          <w:lang w:val="es-ES"/>
        </w:rPr>
      </w:pPr>
    </w:p>
    <w:p w14:paraId="292B9BCC" w14:textId="5C8473D4" w:rsidR="003A2963" w:rsidRPr="007E0055" w:rsidRDefault="003A2963" w:rsidP="000479CD">
      <w:pPr>
        <w:pStyle w:val="Ttulo10"/>
        <w:jc w:val="both"/>
        <w:rPr>
          <w:rFonts w:ascii="Arial" w:hAnsi="Arial" w:cs="Arial"/>
          <w:i/>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C17F50">
        <w:rPr>
          <w:rFonts w:ascii="Arial" w:hAnsi="Arial" w:cs="Arial"/>
          <w:sz w:val="24"/>
          <w:szCs w:val="24"/>
          <w:lang w:val="es-ES"/>
        </w:rPr>
        <w:t>32065001-061</w:t>
      </w:r>
      <w:r w:rsidR="007E0055" w:rsidRPr="007E0055">
        <w:rPr>
          <w:rFonts w:ascii="Arial" w:hAnsi="Arial" w:cs="Arial"/>
          <w:sz w:val="24"/>
          <w:szCs w:val="24"/>
          <w:lang w:val="es-ES"/>
        </w:rPr>
        <w:t>-2020</w:t>
      </w:r>
      <w:r w:rsidR="005056DE">
        <w:rPr>
          <w:rFonts w:ascii="Arial" w:hAnsi="Arial" w:cs="Arial"/>
          <w:sz w:val="24"/>
          <w:szCs w:val="24"/>
          <w:lang w:val="es-ES"/>
        </w:rPr>
        <w:t xml:space="preserve">, </w:t>
      </w:r>
      <w:r w:rsidR="005056DE">
        <w:rPr>
          <w:rFonts w:ascii="Arial" w:hAnsi="Arial" w:cs="Arial"/>
          <w:b w:val="0"/>
          <w:sz w:val="24"/>
          <w:szCs w:val="24"/>
        </w:rPr>
        <w:t>relativa</w:t>
      </w:r>
      <w:r>
        <w:rPr>
          <w:rFonts w:ascii="Arial" w:hAnsi="Arial" w:cs="Arial"/>
          <w:b w:val="0"/>
          <w:sz w:val="24"/>
          <w:szCs w:val="24"/>
        </w:rPr>
        <w:t xml:space="preserve"> a</w:t>
      </w:r>
      <w:r w:rsidRPr="00B478F4">
        <w:rPr>
          <w:rFonts w:ascii="Arial" w:hAnsi="Arial" w:cs="Arial"/>
          <w:b w:val="0"/>
          <w:sz w:val="24"/>
          <w:szCs w:val="24"/>
        </w:rPr>
        <w:t xml:space="preserve"> </w:t>
      </w:r>
      <w:r w:rsidRPr="007B732C">
        <w:rPr>
          <w:rFonts w:ascii="Arial" w:hAnsi="Arial" w:cs="Arial"/>
          <w:b w:val="0"/>
          <w:sz w:val="24"/>
          <w:szCs w:val="24"/>
        </w:rPr>
        <w:t>la contratación de</w:t>
      </w:r>
      <w:r w:rsidR="00EB47C5">
        <w:rPr>
          <w:rFonts w:ascii="Arial" w:hAnsi="Arial" w:cs="Arial"/>
          <w:b w:val="0"/>
          <w:sz w:val="24"/>
          <w:szCs w:val="24"/>
        </w:rPr>
        <w:t xml:space="preserve"> </w:t>
      </w:r>
      <w:r w:rsidRPr="007B732C">
        <w:rPr>
          <w:rFonts w:ascii="Arial" w:hAnsi="Arial" w:cs="Arial"/>
          <w:b w:val="0"/>
          <w:sz w:val="24"/>
          <w:szCs w:val="24"/>
        </w:rPr>
        <w:t>l</w:t>
      </w:r>
      <w:r w:rsidR="00EB47C5">
        <w:rPr>
          <w:rFonts w:ascii="Arial" w:hAnsi="Arial" w:cs="Arial"/>
          <w:b w:val="0"/>
          <w:sz w:val="24"/>
          <w:szCs w:val="24"/>
        </w:rPr>
        <w:t>a</w:t>
      </w:r>
      <w:r w:rsidRPr="007B732C">
        <w:rPr>
          <w:rFonts w:ascii="Arial" w:hAnsi="Arial" w:cs="Arial"/>
          <w:b w:val="0"/>
          <w:sz w:val="24"/>
          <w:szCs w:val="24"/>
        </w:rPr>
        <w:t xml:space="preserve"> </w:t>
      </w:r>
      <w:r w:rsidR="007E0055" w:rsidRPr="007E0055">
        <w:rPr>
          <w:rFonts w:ascii="Arial" w:hAnsi="Arial" w:cs="Arial"/>
          <w:sz w:val="24"/>
          <w:szCs w:val="24"/>
        </w:rPr>
        <w:t>“</w:t>
      </w:r>
      <w:r w:rsidR="0099503B" w:rsidRPr="0099503B">
        <w:rPr>
          <w:rFonts w:ascii="Arial" w:hAnsi="Arial" w:cs="Arial"/>
          <w:sz w:val="24"/>
          <w:szCs w:val="24"/>
          <w:lang w:val="es-MX"/>
        </w:rPr>
        <w:t>POLIZA DE MANTENIMIENTO A LOS CONMUTADORES TELEFONICOS DEL C4 PARA LA FISCALIA GENERAL DEL ESTADO</w:t>
      </w:r>
      <w:r w:rsidR="007E0055" w:rsidRPr="007E0055">
        <w:rPr>
          <w:rFonts w:ascii="Arial" w:hAnsi="Arial" w:cs="Arial"/>
          <w:sz w:val="24"/>
          <w:szCs w:val="24"/>
        </w:rPr>
        <w:t>”</w:t>
      </w:r>
      <w:r w:rsidR="005056DE">
        <w:rPr>
          <w:rFonts w:ascii="Arial" w:hAnsi="Arial" w:cs="Arial"/>
          <w:sz w:val="24"/>
          <w:szCs w:val="24"/>
        </w:rPr>
        <w:t xml:space="preserve"> </w:t>
      </w:r>
      <w:r w:rsidR="00D00882">
        <w:rPr>
          <w:rFonts w:ascii="Arial" w:hAnsi="Arial" w:cs="Arial"/>
          <w:b w:val="0"/>
          <w:sz w:val="24"/>
          <w:szCs w:val="24"/>
        </w:rPr>
        <w:t>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w:t>
      </w:r>
      <w:r w:rsidR="009312AD">
        <w:rPr>
          <w:rFonts w:ascii="Arial" w:hAnsi="Arial" w:cs="Arial"/>
          <w:b w:val="0"/>
          <w:sz w:val="24"/>
          <w:szCs w:val="24"/>
        </w:rPr>
        <w:t xml:space="preserve"> provenientes del FONDO DE APORTACIONES PARA LA SEGURDIAD PUBLICA DEL LOS ESTADOS (FASP)</w:t>
      </w:r>
      <w:r w:rsidR="0099503B">
        <w:rPr>
          <w:rFonts w:ascii="Arial" w:hAnsi="Arial" w:cs="Arial"/>
          <w:b w:val="0"/>
          <w:sz w:val="24"/>
          <w:szCs w:val="24"/>
        </w:rPr>
        <w:t xml:space="preserve"> 2020</w:t>
      </w:r>
      <w:r w:rsidRPr="00B478F4">
        <w:rPr>
          <w:rFonts w:ascii="Arial" w:eastAsia="Times New Roman" w:hAnsi="Arial" w:cs="Arial"/>
          <w:b w:val="0"/>
          <w:iCs/>
          <w:color w:val="000000"/>
          <w:sz w:val="24"/>
          <w:szCs w:val="24"/>
          <w:lang w:val="es-MX"/>
        </w:rPr>
        <w:t>.</w:t>
      </w:r>
    </w:p>
    <w:p w14:paraId="09049EEE" w14:textId="77777777" w:rsidR="003A2963" w:rsidRPr="00B478F4" w:rsidRDefault="003A2963" w:rsidP="003A2963">
      <w:pPr>
        <w:pStyle w:val="1"/>
        <w:tabs>
          <w:tab w:val="left" w:pos="426"/>
        </w:tabs>
        <w:jc w:val="both"/>
        <w:rPr>
          <w:rFonts w:ascii="Arial" w:hAnsi="Arial" w:cs="Arial"/>
          <w:b w:val="0"/>
          <w:bCs/>
          <w:sz w:val="24"/>
          <w:szCs w:val="24"/>
        </w:rPr>
      </w:pPr>
    </w:p>
    <w:p w14:paraId="1151BE52" w14:textId="77777777"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14:paraId="07FF0990" w14:textId="77777777" w:rsidR="003A2963" w:rsidRPr="00B478F4" w:rsidRDefault="003A2963" w:rsidP="003A2963">
      <w:pPr>
        <w:pStyle w:val="2"/>
        <w:tabs>
          <w:tab w:val="left" w:pos="720"/>
        </w:tabs>
        <w:ind w:left="0"/>
        <w:rPr>
          <w:rFonts w:ascii="Arial" w:hAnsi="Arial" w:cs="Arial"/>
          <w:sz w:val="16"/>
          <w:szCs w:val="16"/>
        </w:rPr>
      </w:pPr>
    </w:p>
    <w:p w14:paraId="5E1E8E83" w14:textId="77777777" w:rsidR="00AD61B1" w:rsidRPr="00AD61B1" w:rsidRDefault="00AD61B1" w:rsidP="00AD61B1">
      <w:pPr>
        <w:tabs>
          <w:tab w:val="left" w:pos="720"/>
        </w:tabs>
        <w:ind w:right="182"/>
        <w:jc w:val="both"/>
        <w:rPr>
          <w:rFonts w:ascii="Arial" w:hAnsi="Arial" w:cs="Arial"/>
          <w:sz w:val="24"/>
        </w:rPr>
      </w:pPr>
      <w:r w:rsidRPr="00AD61B1">
        <w:rPr>
          <w:rFonts w:ascii="Arial" w:hAnsi="Arial" w:cs="Arial"/>
          <w:sz w:val="24"/>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 </w:t>
      </w:r>
    </w:p>
    <w:p w14:paraId="554E1014" w14:textId="77777777" w:rsidR="003A2963" w:rsidRDefault="00AD61B1" w:rsidP="00AD61B1">
      <w:pPr>
        <w:tabs>
          <w:tab w:val="left" w:pos="720"/>
        </w:tabs>
        <w:ind w:right="182"/>
        <w:jc w:val="both"/>
        <w:rPr>
          <w:rFonts w:ascii="Arial" w:hAnsi="Arial" w:cs="Arial"/>
          <w:sz w:val="24"/>
        </w:rPr>
      </w:pPr>
      <w:r w:rsidRPr="00AD61B1">
        <w:rPr>
          <w:rFonts w:ascii="Arial" w:hAnsi="Arial" w:cs="Arial"/>
          <w:sz w:val="24"/>
        </w:rPr>
        <w:t>Además, los licitantes deberán cumplir con las Normas Oficiales Mexicanas, Normas Regionales Normas de Referencia o Especificaciones formuladas por la convocante que resulten aplicables por lo que a los bienes que oferten se refiera.</w:t>
      </w:r>
    </w:p>
    <w:p w14:paraId="2ECBBCF6" w14:textId="77777777" w:rsidR="00AD61B1" w:rsidRPr="00B478F4" w:rsidRDefault="00AD61B1" w:rsidP="00AD61B1">
      <w:pPr>
        <w:tabs>
          <w:tab w:val="left" w:pos="720"/>
        </w:tabs>
        <w:ind w:right="182"/>
        <w:jc w:val="both"/>
        <w:rPr>
          <w:rFonts w:ascii="Arial" w:hAnsi="Arial" w:cs="Arial"/>
          <w:bCs/>
          <w:sz w:val="24"/>
          <w:szCs w:val="24"/>
          <w:lang w:val="es-ES"/>
        </w:rPr>
      </w:pPr>
    </w:p>
    <w:p w14:paraId="591D0035" w14:textId="77777777"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14:paraId="489DDF19" w14:textId="77777777" w:rsidR="003A2963" w:rsidRPr="00B478F4" w:rsidRDefault="003A2963" w:rsidP="003A2963">
      <w:pPr>
        <w:tabs>
          <w:tab w:val="left" w:pos="720"/>
        </w:tabs>
        <w:ind w:right="182"/>
        <w:jc w:val="both"/>
        <w:rPr>
          <w:rFonts w:ascii="Arial" w:hAnsi="Arial" w:cs="Arial"/>
          <w:bCs/>
          <w:sz w:val="24"/>
          <w:szCs w:val="24"/>
          <w:lang w:val="es-ES"/>
        </w:rPr>
      </w:pPr>
    </w:p>
    <w:p w14:paraId="6B84A6DC" w14:textId="77777777"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14:paraId="5B022B86" w14:textId="77777777" w:rsidR="003A2963" w:rsidRPr="00B478F4" w:rsidRDefault="003A2963" w:rsidP="003A2963">
      <w:pPr>
        <w:tabs>
          <w:tab w:val="left" w:pos="720"/>
        </w:tabs>
        <w:ind w:right="182"/>
        <w:jc w:val="both"/>
        <w:rPr>
          <w:rFonts w:ascii="Arial" w:hAnsi="Arial" w:cs="Arial"/>
          <w:bCs/>
          <w:sz w:val="24"/>
          <w:szCs w:val="24"/>
          <w:lang w:val="es-ES"/>
        </w:rPr>
      </w:pPr>
    </w:p>
    <w:p w14:paraId="7D4C9934" w14:textId="77777777"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14:paraId="7E9E64CF" w14:textId="77777777" w:rsidR="003A2963" w:rsidRPr="00373242" w:rsidRDefault="003A2963" w:rsidP="003A2963">
      <w:pPr>
        <w:pStyle w:val="2"/>
        <w:ind w:left="0"/>
        <w:rPr>
          <w:rFonts w:ascii="Arial" w:hAnsi="Arial" w:cs="Arial"/>
          <w:sz w:val="24"/>
          <w:szCs w:val="24"/>
        </w:rPr>
      </w:pPr>
    </w:p>
    <w:p w14:paraId="1D8E6265" w14:textId="77777777"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w:t>
      </w:r>
      <w:r w:rsidRPr="00373242">
        <w:rPr>
          <w:rFonts w:ascii="Arial" w:hAnsi="Arial" w:cs="Arial"/>
          <w:sz w:val="24"/>
          <w:szCs w:val="24"/>
        </w:rPr>
        <w:lastRenderedPageBreak/>
        <w:t>regionales, que invariablemente tenga su domicilio y registro fiscal en el Estado de Baja California.</w:t>
      </w:r>
    </w:p>
    <w:p w14:paraId="7A6186A4" w14:textId="77777777" w:rsidR="003A2963" w:rsidRPr="00B478F4" w:rsidRDefault="003A2963" w:rsidP="003A2963">
      <w:pPr>
        <w:pStyle w:val="Prrafodelista"/>
        <w:ind w:left="0"/>
        <w:rPr>
          <w:rFonts w:ascii="Arial" w:hAnsi="Arial" w:cs="Arial"/>
          <w:sz w:val="24"/>
        </w:rPr>
      </w:pPr>
    </w:p>
    <w:p w14:paraId="0A774C80" w14:textId="77777777"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14:paraId="1DBE74FD" w14:textId="77777777" w:rsidR="003A2963" w:rsidRPr="00373242" w:rsidRDefault="003A2963" w:rsidP="003A2963">
      <w:pPr>
        <w:pStyle w:val="2"/>
        <w:ind w:left="0"/>
        <w:rPr>
          <w:rFonts w:ascii="Arial" w:hAnsi="Arial" w:cs="Arial"/>
          <w:sz w:val="24"/>
          <w:szCs w:val="24"/>
        </w:rPr>
      </w:pPr>
    </w:p>
    <w:p w14:paraId="2E9AC103" w14:textId="77777777"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14:paraId="01EB654A" w14:textId="77777777" w:rsidR="003A2963" w:rsidRPr="00373242" w:rsidRDefault="003A2963" w:rsidP="003A2963">
      <w:pPr>
        <w:pStyle w:val="2"/>
        <w:ind w:left="0"/>
        <w:rPr>
          <w:rFonts w:ascii="Arial" w:hAnsi="Arial" w:cs="Arial"/>
          <w:sz w:val="24"/>
          <w:szCs w:val="24"/>
        </w:rPr>
      </w:pPr>
    </w:p>
    <w:p w14:paraId="3E996927" w14:textId="77777777"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14:paraId="1E63C986" w14:textId="77777777" w:rsidR="00580727" w:rsidRDefault="00580727" w:rsidP="00B25038">
      <w:pPr>
        <w:tabs>
          <w:tab w:val="left" w:pos="720"/>
        </w:tabs>
        <w:jc w:val="both"/>
        <w:rPr>
          <w:rFonts w:ascii="Arial" w:hAnsi="Arial" w:cs="Arial"/>
          <w:bCs/>
          <w:sz w:val="24"/>
          <w:szCs w:val="24"/>
          <w:lang w:val="es-ES"/>
        </w:rPr>
      </w:pPr>
    </w:p>
    <w:p w14:paraId="7536E7AD" w14:textId="77777777" w:rsidR="00580727" w:rsidRPr="007E0055" w:rsidRDefault="00580727" w:rsidP="00B25038">
      <w:pPr>
        <w:tabs>
          <w:tab w:val="left" w:pos="720"/>
        </w:tabs>
        <w:jc w:val="both"/>
        <w:rPr>
          <w:rFonts w:ascii="Arial" w:hAnsi="Arial" w:cs="Arial"/>
          <w:bCs/>
          <w:sz w:val="24"/>
          <w:szCs w:val="24"/>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14:paraId="5662DB6C" w14:textId="77777777" w:rsidR="003A2963" w:rsidRPr="00B25038" w:rsidRDefault="003A2963" w:rsidP="00B25038">
      <w:pPr>
        <w:tabs>
          <w:tab w:val="left" w:pos="720"/>
        </w:tabs>
        <w:jc w:val="both"/>
        <w:rPr>
          <w:rFonts w:ascii="Arial" w:hAnsi="Arial" w:cs="Arial"/>
          <w:sz w:val="24"/>
          <w:lang w:val="es-ES"/>
        </w:rPr>
      </w:pPr>
    </w:p>
    <w:p w14:paraId="29889694" w14:textId="77777777"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78056528" w14:textId="77777777" w:rsidR="003A2963" w:rsidRPr="00B478F4" w:rsidRDefault="003A2963" w:rsidP="003A2963">
      <w:pPr>
        <w:tabs>
          <w:tab w:val="left" w:pos="720"/>
        </w:tabs>
        <w:jc w:val="both"/>
        <w:rPr>
          <w:rFonts w:ascii="Arial" w:hAnsi="Arial" w:cs="Arial"/>
          <w:bCs/>
          <w:sz w:val="24"/>
          <w:szCs w:val="24"/>
          <w:lang w:val="es-ES"/>
        </w:rPr>
      </w:pPr>
    </w:p>
    <w:p w14:paraId="0206B4FC" w14:textId="77777777"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659C7FD" w14:textId="77777777" w:rsidR="003A2963" w:rsidRPr="00715141" w:rsidRDefault="003A2963" w:rsidP="003A2963">
      <w:pPr>
        <w:tabs>
          <w:tab w:val="left" w:pos="720"/>
        </w:tabs>
        <w:jc w:val="both"/>
        <w:rPr>
          <w:rFonts w:ascii="Arial" w:hAnsi="Arial" w:cs="Arial"/>
          <w:sz w:val="24"/>
        </w:rPr>
      </w:pPr>
    </w:p>
    <w:p w14:paraId="4D5A27B4"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14:paraId="16B1F95D"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44B81783"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14:paraId="656AD54E"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14:paraId="4E85ED92"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c) La designación de un representante común; otorgándole poder amplio y suficiente, para atender todo lo relacionado con la propuesta en el procedimiento de licitación;</w:t>
      </w:r>
    </w:p>
    <w:p w14:paraId="02F7EAE3"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14:paraId="7BFAA8B4"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5A2701F8" w14:textId="77777777" w:rsidR="003A2963" w:rsidRPr="00715141" w:rsidRDefault="003A2963" w:rsidP="003A2963">
      <w:pPr>
        <w:tabs>
          <w:tab w:val="left" w:pos="720"/>
        </w:tabs>
        <w:jc w:val="both"/>
        <w:rPr>
          <w:rFonts w:ascii="Arial" w:hAnsi="Arial" w:cs="Arial"/>
          <w:sz w:val="24"/>
        </w:rPr>
      </w:pPr>
    </w:p>
    <w:p w14:paraId="25836C53" w14:textId="77777777"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14:paraId="3DDF6ED7" w14:textId="77777777" w:rsidR="003A2963" w:rsidRDefault="003A2963" w:rsidP="00B43ECE">
      <w:pPr>
        <w:pStyle w:val="2"/>
        <w:tabs>
          <w:tab w:val="left" w:pos="0"/>
          <w:tab w:val="left" w:pos="284"/>
        </w:tabs>
        <w:ind w:left="0"/>
        <w:rPr>
          <w:rFonts w:ascii="Arial" w:hAnsi="Arial" w:cs="Arial"/>
          <w:b/>
          <w:sz w:val="24"/>
          <w:szCs w:val="24"/>
        </w:rPr>
      </w:pPr>
    </w:p>
    <w:p w14:paraId="3FABFAE8" w14:textId="77777777"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14:paraId="43C57717" w14:textId="77777777" w:rsidR="00CF17D8" w:rsidRPr="00373242" w:rsidRDefault="00CF17D8" w:rsidP="00B43ECE">
      <w:pPr>
        <w:tabs>
          <w:tab w:val="left" w:pos="0"/>
          <w:tab w:val="left" w:pos="720"/>
        </w:tabs>
        <w:spacing w:line="240" w:lineRule="exact"/>
        <w:jc w:val="both"/>
        <w:rPr>
          <w:rFonts w:ascii="Arial" w:hAnsi="Arial" w:cs="Arial"/>
          <w:sz w:val="24"/>
          <w:szCs w:val="24"/>
        </w:rPr>
      </w:pPr>
    </w:p>
    <w:p w14:paraId="09767AE9" w14:textId="77777777"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 xml:space="preserve">deberán presentar su </w:t>
      </w:r>
      <w:r w:rsidR="00B958C2">
        <w:rPr>
          <w:rFonts w:ascii="Arial" w:hAnsi="Arial" w:cs="Arial"/>
          <w:bCs/>
          <w:sz w:val="24"/>
          <w:szCs w:val="24"/>
        </w:rPr>
        <w:t xml:space="preserve">propuesta por la </w:t>
      </w:r>
      <w:r w:rsidR="0099503B">
        <w:rPr>
          <w:rFonts w:ascii="Arial" w:hAnsi="Arial" w:cs="Arial"/>
          <w:bCs/>
          <w:sz w:val="24"/>
          <w:szCs w:val="24"/>
        </w:rPr>
        <w:t>partida</w:t>
      </w:r>
      <w:r w:rsidR="00B958C2">
        <w:rPr>
          <w:rFonts w:ascii="Arial" w:hAnsi="Arial" w:cs="Arial"/>
          <w:bCs/>
          <w:sz w:val="24"/>
          <w:szCs w:val="24"/>
        </w:rPr>
        <w:t xml:space="preserve"> que conforma</w:t>
      </w:r>
      <w:r w:rsidR="00AD40D7">
        <w:rPr>
          <w:rFonts w:ascii="Arial" w:hAnsi="Arial" w:cs="Arial"/>
          <w:bCs/>
          <w:sz w:val="24"/>
          <w:szCs w:val="24"/>
        </w:rPr>
        <w:t xml:space="preserve"> el</w:t>
      </w:r>
      <w:r w:rsidR="00FE4DA7">
        <w:rPr>
          <w:rFonts w:ascii="Arial" w:hAnsi="Arial" w:cs="Arial"/>
          <w:bCs/>
          <w:sz w:val="24"/>
          <w:szCs w:val="24"/>
        </w:rPr>
        <w:t xml:space="preserve"> </w:t>
      </w:r>
      <w:r w:rsidR="00FE4DA7" w:rsidRPr="0099503B">
        <w:rPr>
          <w:rFonts w:ascii="Arial" w:hAnsi="Arial" w:cs="Arial"/>
          <w:b/>
          <w:bCs/>
          <w:sz w:val="24"/>
          <w:szCs w:val="24"/>
        </w:rPr>
        <w:t>PA</w:t>
      </w:r>
      <w:r w:rsidR="00AD40D7" w:rsidRPr="0099503B">
        <w:rPr>
          <w:rFonts w:ascii="Arial" w:hAnsi="Arial" w:cs="Arial"/>
          <w:b/>
          <w:bCs/>
          <w:sz w:val="24"/>
          <w:szCs w:val="24"/>
        </w:rPr>
        <w:t xml:space="preserve">QUETE </w:t>
      </w:r>
      <w:r w:rsidR="00FE4DA7" w:rsidRPr="0099503B">
        <w:rPr>
          <w:rFonts w:ascii="Arial" w:hAnsi="Arial" w:cs="Arial"/>
          <w:b/>
          <w:bCs/>
          <w:sz w:val="24"/>
          <w:szCs w:val="24"/>
        </w:rPr>
        <w:t>ÚNIC</w:t>
      </w:r>
      <w:r w:rsidR="00AD40D7" w:rsidRPr="0099503B">
        <w:rPr>
          <w:rFonts w:ascii="Arial" w:hAnsi="Arial" w:cs="Arial"/>
          <w:b/>
          <w:bCs/>
          <w:sz w:val="24"/>
          <w:szCs w:val="24"/>
        </w:rPr>
        <w:t>O</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14:paraId="2155F00C" w14:textId="77777777" w:rsidR="00CB5A7C" w:rsidRPr="00373242" w:rsidRDefault="00CB5A7C" w:rsidP="00CB5A7C">
      <w:pPr>
        <w:pStyle w:val="3"/>
        <w:tabs>
          <w:tab w:val="left" w:pos="0"/>
          <w:tab w:val="left" w:pos="90"/>
          <w:tab w:val="left" w:pos="720"/>
        </w:tabs>
        <w:ind w:left="0" w:firstLine="0"/>
        <w:rPr>
          <w:rFonts w:ascii="Arial" w:hAnsi="Arial" w:cs="Arial"/>
          <w:sz w:val="24"/>
          <w:szCs w:val="24"/>
        </w:rPr>
      </w:pPr>
    </w:p>
    <w:p w14:paraId="78E6C70F" w14:textId="77777777" w:rsidR="00373242" w:rsidRPr="000E4584" w:rsidRDefault="00373242" w:rsidP="00373242">
      <w:pPr>
        <w:pStyle w:val="3"/>
        <w:tabs>
          <w:tab w:val="left" w:pos="0"/>
          <w:tab w:val="left" w:pos="90"/>
          <w:tab w:val="left" w:pos="720"/>
        </w:tabs>
        <w:ind w:left="0" w:firstLine="0"/>
        <w:rPr>
          <w:rFonts w:ascii="Arial" w:hAnsi="Arial" w:cs="Arial"/>
          <w:sz w:val="24"/>
          <w:szCs w:val="24"/>
        </w:rPr>
      </w:pPr>
      <w:r w:rsidRPr="000E4584">
        <w:rPr>
          <w:rFonts w:ascii="Arial" w:hAnsi="Arial" w:cs="Arial"/>
          <w:b/>
          <w:sz w:val="24"/>
          <w:szCs w:val="24"/>
        </w:rPr>
        <w:t>4.1 ESPECIFICACIONES TÉCNICAS</w:t>
      </w:r>
      <w:r w:rsidRPr="000E4584">
        <w:rPr>
          <w:rFonts w:ascii="Arial" w:hAnsi="Arial" w:cs="Arial"/>
          <w:sz w:val="24"/>
          <w:szCs w:val="24"/>
        </w:rPr>
        <w:t xml:space="preserve"> requeridas de los servicios a contratar.</w:t>
      </w:r>
    </w:p>
    <w:p w14:paraId="486F8E53" w14:textId="77777777" w:rsidR="001509C7" w:rsidRPr="00AB0558" w:rsidRDefault="001509C7" w:rsidP="003844F8">
      <w:pPr>
        <w:pStyle w:val="1"/>
        <w:tabs>
          <w:tab w:val="left" w:pos="426"/>
        </w:tabs>
        <w:jc w:val="both"/>
        <w:rPr>
          <w:rFonts w:ascii="Arial" w:eastAsia="Calibri" w:hAnsi="Arial" w:cs="Arial"/>
          <w:b w:val="0"/>
          <w:sz w:val="22"/>
          <w:szCs w:val="22"/>
          <w:lang w:val="es-MX"/>
        </w:rPr>
      </w:pPr>
    </w:p>
    <w:p w14:paraId="7AB3D400" w14:textId="77777777" w:rsidR="0099503B" w:rsidRPr="004B5409" w:rsidRDefault="0099503B" w:rsidP="0099503B">
      <w:pPr>
        <w:jc w:val="both"/>
        <w:rPr>
          <w:rFonts w:ascii="Arial" w:hAnsi="Arial"/>
        </w:rPr>
      </w:pPr>
      <w:r w:rsidRPr="007F0C1F">
        <w:rPr>
          <w:rFonts w:ascii="Arial" w:hAnsi="Arial" w:cs="Arial"/>
          <w:b/>
          <w:sz w:val="24"/>
          <w:szCs w:val="24"/>
          <w:lang w:eastAsia="ko-KR"/>
        </w:rPr>
        <w:t>Introducción</w:t>
      </w:r>
      <w:r w:rsidRPr="00F25BA9">
        <w:rPr>
          <w:rFonts w:ascii="Arial" w:hAnsi="Arial" w:cs="Arial"/>
          <w:b/>
          <w:sz w:val="24"/>
          <w:szCs w:val="24"/>
          <w:lang w:eastAsia="ko-KR"/>
        </w:rPr>
        <w:t xml:space="preserve">: </w:t>
      </w:r>
      <w:r w:rsidRPr="00DC235E">
        <w:rPr>
          <w:rFonts w:ascii="Arial" w:hAnsi="Arial"/>
          <w:sz w:val="24"/>
        </w:rPr>
        <w:t>En los Centros de  Mexicali y Tijuana se cuenta con dos conmutadores telefónicos los cuales son utilizados para recibir las llamadas telefónicas, realizadas por la ciudadanía y las cuales son canalizadas hacia el operador que se encuentra disponible para su atención y generación de incidente,  es necesario contar con una póliza de soporte y equipos actualizados con la última tecnología, teniendo como objetivo la continuidad de la prestación del servicio  de llamadas de emergencia 9-1-1 y denuncia ciudadana 089.</w:t>
      </w:r>
    </w:p>
    <w:p w14:paraId="5FD8F9A3" w14:textId="77777777" w:rsidR="0099503B" w:rsidRDefault="0099503B" w:rsidP="0099503B">
      <w:pPr>
        <w:jc w:val="both"/>
        <w:rPr>
          <w:rFonts w:ascii="Arial" w:hAnsi="Arial" w:cs="Arial"/>
          <w:sz w:val="24"/>
          <w:szCs w:val="24"/>
          <w:lang w:eastAsia="ko-KR"/>
        </w:rPr>
      </w:pPr>
    </w:p>
    <w:p w14:paraId="21EDC2F3" w14:textId="77777777" w:rsidR="0099503B" w:rsidRPr="00F25BA9" w:rsidRDefault="0099503B" w:rsidP="0099503B">
      <w:pPr>
        <w:jc w:val="both"/>
        <w:rPr>
          <w:rFonts w:ascii="Arial" w:hAnsi="Arial" w:cs="Arial"/>
          <w:sz w:val="24"/>
          <w:szCs w:val="24"/>
          <w:lang w:eastAsia="ko-KR"/>
        </w:rPr>
      </w:pPr>
      <w:r w:rsidRPr="00F25BA9">
        <w:rPr>
          <w:rFonts w:ascii="Arial" w:hAnsi="Arial" w:cs="Arial"/>
          <w:b/>
          <w:sz w:val="24"/>
          <w:szCs w:val="24"/>
          <w:lang w:eastAsia="ko-KR"/>
        </w:rPr>
        <w:t>Especificaciones Técnicas:</w:t>
      </w:r>
    </w:p>
    <w:p w14:paraId="395CAADC" w14:textId="77777777" w:rsidR="0099503B" w:rsidRPr="004B5409" w:rsidRDefault="0099503B" w:rsidP="0099503B">
      <w:pPr>
        <w:jc w:val="both"/>
        <w:rPr>
          <w:rFonts w:ascii="Arial" w:hAnsi="Arial"/>
          <w:b/>
          <w:sz w:val="24"/>
        </w:rPr>
      </w:pPr>
    </w:p>
    <w:p w14:paraId="331397CF" w14:textId="77777777" w:rsidR="0099503B" w:rsidRPr="00F25BA9" w:rsidRDefault="0099503B" w:rsidP="008C2CE0">
      <w:pPr>
        <w:pStyle w:val="Prrafodelista"/>
        <w:numPr>
          <w:ilvl w:val="0"/>
          <w:numId w:val="4"/>
        </w:numPr>
        <w:ind w:left="360"/>
        <w:contextualSpacing/>
        <w:jc w:val="both"/>
        <w:rPr>
          <w:rFonts w:ascii="Arial" w:hAnsi="Arial" w:cs="Arial"/>
          <w:b/>
          <w:sz w:val="24"/>
          <w:szCs w:val="24"/>
        </w:rPr>
      </w:pPr>
      <w:r w:rsidRPr="00F25BA9">
        <w:rPr>
          <w:rFonts w:ascii="Arial" w:hAnsi="Arial" w:cs="Arial"/>
          <w:sz w:val="24"/>
          <w:szCs w:val="24"/>
        </w:rPr>
        <w:t xml:space="preserve">El Licitante participante debe considerar el servicio de soporte, </w:t>
      </w:r>
      <w:r>
        <w:rPr>
          <w:rFonts w:ascii="Arial" w:hAnsi="Arial" w:cs="Arial"/>
          <w:sz w:val="24"/>
          <w:szCs w:val="24"/>
        </w:rPr>
        <w:t>m</w:t>
      </w:r>
      <w:r w:rsidRPr="00F25BA9">
        <w:rPr>
          <w:rFonts w:ascii="Arial" w:hAnsi="Arial" w:cs="Arial"/>
          <w:sz w:val="24"/>
          <w:szCs w:val="24"/>
        </w:rPr>
        <w:t xml:space="preserve">antenimiento correctivo, garantía extendida </w:t>
      </w:r>
      <w:r>
        <w:rPr>
          <w:rFonts w:ascii="Arial" w:hAnsi="Arial" w:cs="Arial"/>
          <w:sz w:val="24"/>
          <w:szCs w:val="24"/>
        </w:rPr>
        <w:t>a los conmutadores telefónicos, que incluye</w:t>
      </w:r>
      <w:r w:rsidRPr="00F25BA9">
        <w:rPr>
          <w:rFonts w:ascii="Arial" w:hAnsi="Arial" w:cs="Arial"/>
          <w:sz w:val="24"/>
          <w:szCs w:val="24"/>
        </w:rPr>
        <w:t xml:space="preserve"> a los aplicativos  </w:t>
      </w:r>
      <w:r w:rsidRPr="00DC235E">
        <w:rPr>
          <w:rFonts w:ascii="Arial" w:hAnsi="Arial"/>
          <w:sz w:val="24"/>
        </w:rPr>
        <w:t>CUCM versión 11.</w:t>
      </w:r>
      <w:r>
        <w:rPr>
          <w:rFonts w:ascii="Arial" w:hAnsi="Arial"/>
          <w:sz w:val="24"/>
        </w:rPr>
        <w:t xml:space="preserve">5 </w:t>
      </w:r>
      <w:r w:rsidRPr="00DC235E">
        <w:rPr>
          <w:rFonts w:ascii="Arial" w:hAnsi="Arial"/>
          <w:b/>
          <w:sz w:val="24"/>
        </w:rPr>
        <w:t>CON-</w:t>
      </w:r>
      <w:r w:rsidRPr="00F25BA9">
        <w:rPr>
          <w:rFonts w:ascii="Arial" w:hAnsi="Arial" w:cs="Arial"/>
          <w:b/>
          <w:sz w:val="24"/>
          <w:szCs w:val="24"/>
        </w:rPr>
        <w:t>ECMUBEUWLSTD</w:t>
      </w:r>
      <w:r w:rsidRPr="004A4829">
        <w:rPr>
          <w:rFonts w:ascii="Arial" w:hAnsi="Arial"/>
          <w:b/>
          <w:sz w:val="24"/>
        </w:rPr>
        <w:t xml:space="preserve"> </w:t>
      </w:r>
      <w:r w:rsidRPr="00DC235E">
        <w:rPr>
          <w:rFonts w:ascii="Arial" w:hAnsi="Arial"/>
          <w:sz w:val="24"/>
        </w:rPr>
        <w:t xml:space="preserve"> y el CCX versión 11.</w:t>
      </w:r>
      <w:r>
        <w:rPr>
          <w:rFonts w:ascii="Arial" w:hAnsi="Arial"/>
          <w:sz w:val="24"/>
        </w:rPr>
        <w:t>6</w:t>
      </w:r>
      <w:r w:rsidRPr="00DC235E">
        <w:rPr>
          <w:rFonts w:ascii="Arial" w:hAnsi="Arial"/>
          <w:sz w:val="24"/>
        </w:rPr>
        <w:t xml:space="preserve"> </w:t>
      </w:r>
      <w:r w:rsidRPr="00DC235E">
        <w:rPr>
          <w:rFonts w:ascii="Arial" w:hAnsi="Arial"/>
          <w:b/>
          <w:sz w:val="24"/>
        </w:rPr>
        <w:t>CON-</w:t>
      </w:r>
      <w:r w:rsidRPr="00F25BA9">
        <w:rPr>
          <w:rFonts w:ascii="Arial" w:hAnsi="Arial" w:cs="Arial"/>
          <w:b/>
          <w:sz w:val="24"/>
          <w:szCs w:val="24"/>
        </w:rPr>
        <w:t>ECMUCCX90PPS</w:t>
      </w:r>
      <w:r w:rsidRPr="00DC235E">
        <w:rPr>
          <w:rFonts w:ascii="Arial" w:hAnsi="Arial"/>
          <w:b/>
          <w:sz w:val="24"/>
        </w:rPr>
        <w:t xml:space="preserve"> </w:t>
      </w:r>
      <w:r w:rsidRPr="00F25BA9">
        <w:rPr>
          <w:rFonts w:ascii="Arial" w:hAnsi="Arial" w:cs="Arial"/>
          <w:sz w:val="24"/>
          <w:szCs w:val="24"/>
        </w:rPr>
        <w:t xml:space="preserve">y </w:t>
      </w:r>
      <w:proofErr w:type="spellStart"/>
      <w:r w:rsidRPr="00F25BA9">
        <w:rPr>
          <w:rFonts w:ascii="Arial" w:hAnsi="Arial" w:cs="Arial"/>
          <w:sz w:val="24"/>
          <w:szCs w:val="24"/>
        </w:rPr>
        <w:t>Gateways</w:t>
      </w:r>
      <w:proofErr w:type="spellEnd"/>
      <w:r w:rsidRPr="00F25BA9">
        <w:rPr>
          <w:rFonts w:ascii="Arial" w:hAnsi="Arial" w:cs="Arial"/>
          <w:sz w:val="24"/>
          <w:szCs w:val="24"/>
        </w:rPr>
        <w:t xml:space="preserve"> de voz 3945, deberá considerar actualización tecnológica de los servidores USC 220 que se encuentran en el </w:t>
      </w:r>
      <w:r w:rsidRPr="00F25BA9">
        <w:rPr>
          <w:rFonts w:ascii="Arial" w:hAnsi="Arial" w:cs="Arial"/>
          <w:b/>
          <w:sz w:val="24"/>
          <w:szCs w:val="24"/>
        </w:rPr>
        <w:t>Anexo 1C</w:t>
      </w:r>
      <w:r w:rsidRPr="00F25BA9">
        <w:rPr>
          <w:rFonts w:ascii="Arial" w:hAnsi="Arial" w:cs="Arial"/>
          <w:sz w:val="24"/>
          <w:szCs w:val="24"/>
        </w:rPr>
        <w:t xml:space="preserve"> para los sitios de C4 Mexicali y Tijuana, estos sitios pertenecen a los Centros C4 del Estado de Baja California, </w:t>
      </w:r>
      <w:r w:rsidRPr="00F25BA9">
        <w:rPr>
          <w:rFonts w:ascii="Arial" w:hAnsi="Arial" w:cs="Arial"/>
          <w:b/>
          <w:sz w:val="24"/>
          <w:szCs w:val="24"/>
        </w:rPr>
        <w:t>la duración del servicio y garantía extendida, deberá de ser por 4 meses a partir de la fecha de contratación.</w:t>
      </w:r>
    </w:p>
    <w:p w14:paraId="11B3AA88" w14:textId="77777777" w:rsidR="0099503B" w:rsidRPr="00F25BA9" w:rsidRDefault="0099503B" w:rsidP="0099503B">
      <w:pPr>
        <w:pStyle w:val="Prrafodelista"/>
        <w:ind w:left="360" w:hanging="360"/>
        <w:jc w:val="both"/>
        <w:rPr>
          <w:rFonts w:ascii="Arial" w:hAnsi="Arial" w:cs="Arial"/>
          <w:sz w:val="24"/>
          <w:szCs w:val="24"/>
        </w:rPr>
      </w:pPr>
    </w:p>
    <w:p w14:paraId="34A1DE13"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En los Centros de C4 se requiere un servicio de atención a través de un Centro de Soluciones (</w:t>
      </w:r>
      <w:proofErr w:type="spellStart"/>
      <w:r w:rsidRPr="00F25BA9">
        <w:rPr>
          <w:rFonts w:ascii="Arial" w:hAnsi="Arial" w:cs="Arial"/>
          <w:sz w:val="24"/>
          <w:szCs w:val="24"/>
        </w:rPr>
        <w:t>Help</w:t>
      </w:r>
      <w:proofErr w:type="spellEnd"/>
      <w:r w:rsidRPr="00F25BA9">
        <w:rPr>
          <w:rFonts w:ascii="Arial" w:hAnsi="Arial" w:cs="Arial"/>
          <w:sz w:val="24"/>
          <w:szCs w:val="24"/>
        </w:rPr>
        <w:t xml:space="preserve"> </w:t>
      </w:r>
      <w:proofErr w:type="spellStart"/>
      <w:r w:rsidRPr="00F25BA9">
        <w:rPr>
          <w:rFonts w:ascii="Arial" w:hAnsi="Arial" w:cs="Arial"/>
          <w:sz w:val="24"/>
          <w:szCs w:val="24"/>
        </w:rPr>
        <w:t>Desk</w:t>
      </w:r>
      <w:proofErr w:type="spellEnd"/>
      <w:r w:rsidRPr="00F25BA9">
        <w:rPr>
          <w:rFonts w:ascii="Arial" w:hAnsi="Arial" w:cs="Arial"/>
          <w:sz w:val="24"/>
          <w:szCs w:val="24"/>
        </w:rPr>
        <w:t xml:space="preserve">) en un horario de atención de lunes a domingo las 24 horas en el soporte </w:t>
      </w:r>
      <w:r w:rsidRPr="00F25BA9">
        <w:rPr>
          <w:rFonts w:ascii="Arial" w:hAnsi="Arial" w:cs="Arial"/>
          <w:b/>
          <w:sz w:val="24"/>
          <w:szCs w:val="24"/>
        </w:rPr>
        <w:t>24 x 7 x 4</w:t>
      </w:r>
      <w:r w:rsidRPr="00F25BA9">
        <w:rPr>
          <w:rFonts w:ascii="Arial" w:hAnsi="Arial" w:cs="Arial"/>
          <w:sz w:val="24"/>
          <w:szCs w:val="24"/>
        </w:rPr>
        <w:t>.</w:t>
      </w:r>
    </w:p>
    <w:p w14:paraId="40D1615C" w14:textId="77777777" w:rsidR="0099503B" w:rsidRPr="00F25BA9" w:rsidRDefault="0099503B" w:rsidP="0099503B">
      <w:pPr>
        <w:ind w:left="360" w:hanging="360"/>
        <w:jc w:val="both"/>
        <w:rPr>
          <w:rFonts w:ascii="Arial" w:hAnsi="Arial" w:cs="Arial"/>
          <w:sz w:val="24"/>
          <w:szCs w:val="24"/>
        </w:rPr>
      </w:pPr>
    </w:p>
    <w:p w14:paraId="3B90D3D3" w14:textId="77777777" w:rsidR="0099503B" w:rsidRPr="00F25BA9" w:rsidRDefault="0099503B" w:rsidP="008C2CE0">
      <w:pPr>
        <w:numPr>
          <w:ilvl w:val="0"/>
          <w:numId w:val="4"/>
        </w:numPr>
        <w:ind w:left="360"/>
        <w:jc w:val="both"/>
        <w:rPr>
          <w:rFonts w:ascii="Arial" w:hAnsi="Arial" w:cs="Arial"/>
          <w:sz w:val="24"/>
          <w:szCs w:val="24"/>
        </w:rPr>
      </w:pPr>
      <w:r w:rsidRPr="00F25BA9">
        <w:rPr>
          <w:rFonts w:ascii="Arial" w:hAnsi="Arial" w:cs="Arial"/>
          <w:sz w:val="24"/>
          <w:szCs w:val="24"/>
        </w:rPr>
        <w:lastRenderedPageBreak/>
        <w:t>Contar con procesos de ITIL o similar para la mesa de ayuda, así como certificaciones PMP que respalden los procesos de atención y seguimiento a incidentes.</w:t>
      </w:r>
    </w:p>
    <w:p w14:paraId="3E1B117B" w14:textId="77777777" w:rsidR="0099503B" w:rsidRPr="00F25BA9" w:rsidRDefault="0099503B" w:rsidP="0099503B">
      <w:pPr>
        <w:pStyle w:val="Prrafodelista"/>
        <w:ind w:left="360" w:hanging="360"/>
        <w:jc w:val="both"/>
        <w:rPr>
          <w:rFonts w:ascii="Arial" w:hAnsi="Arial" w:cs="Arial"/>
          <w:sz w:val="24"/>
          <w:szCs w:val="24"/>
        </w:rPr>
      </w:pPr>
    </w:p>
    <w:p w14:paraId="2F7A6EA1"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El licitante participante deberá presentar la relación de centros de servicio de su propiedad o contratados, a través de los cuales proporcionará los servicios de mantenimiento, incluyendo su domicilio, teléfono y personal a contactar.</w:t>
      </w:r>
    </w:p>
    <w:p w14:paraId="06F2F341" w14:textId="77777777" w:rsidR="0099503B" w:rsidRPr="00F25BA9" w:rsidRDefault="0099503B" w:rsidP="0099503B">
      <w:pPr>
        <w:pStyle w:val="Prrafodelista"/>
        <w:ind w:left="360" w:hanging="360"/>
        <w:jc w:val="both"/>
        <w:rPr>
          <w:rFonts w:ascii="Arial" w:hAnsi="Arial" w:cs="Arial"/>
          <w:sz w:val="24"/>
          <w:szCs w:val="24"/>
        </w:rPr>
      </w:pPr>
    </w:p>
    <w:p w14:paraId="316AB325"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 xml:space="preserve">El licitante participante deberá considerar que los equipos de la Fiscalía General del Estado de Baja California se encuentran instalados y operando en las instalaciones de los Municipios que conforman dicho Estado relacionados en el </w:t>
      </w:r>
      <w:r w:rsidRPr="00F25BA9">
        <w:rPr>
          <w:rFonts w:ascii="Arial" w:hAnsi="Arial" w:cs="Arial"/>
          <w:b/>
          <w:sz w:val="24"/>
          <w:szCs w:val="24"/>
        </w:rPr>
        <w:t>Anexo 1B.</w:t>
      </w:r>
    </w:p>
    <w:p w14:paraId="65676490" w14:textId="77777777" w:rsidR="0099503B" w:rsidRPr="00F25BA9" w:rsidRDefault="0099503B" w:rsidP="0099503B">
      <w:pPr>
        <w:pStyle w:val="Prrafodelista"/>
        <w:ind w:left="360" w:hanging="360"/>
        <w:jc w:val="both"/>
        <w:rPr>
          <w:rFonts w:ascii="Arial" w:hAnsi="Arial" w:cs="Arial"/>
          <w:sz w:val="24"/>
          <w:szCs w:val="24"/>
        </w:rPr>
      </w:pPr>
    </w:p>
    <w:p w14:paraId="4A89C526"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El licitante participante deberá presentar currículum de la empresa en hoja membretada, indicando el nivel de certificación del personal responsable del servicio y firmado por el representante legal.</w:t>
      </w:r>
    </w:p>
    <w:p w14:paraId="225D1EAB" w14:textId="77777777" w:rsidR="0099503B" w:rsidRPr="00F25BA9" w:rsidRDefault="0099503B" w:rsidP="0099503B">
      <w:pPr>
        <w:pStyle w:val="Prrafodelista"/>
        <w:ind w:left="360" w:hanging="360"/>
        <w:jc w:val="both"/>
        <w:rPr>
          <w:rFonts w:ascii="Arial" w:hAnsi="Arial" w:cs="Arial"/>
          <w:sz w:val="24"/>
          <w:szCs w:val="24"/>
        </w:rPr>
      </w:pPr>
    </w:p>
    <w:p w14:paraId="696E541F"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Si el</w:t>
      </w:r>
      <w:r w:rsidRPr="00F25BA9">
        <w:rPr>
          <w:rFonts w:ascii="Arial" w:hAnsi="Arial" w:cs="Arial"/>
          <w:b/>
          <w:sz w:val="24"/>
          <w:szCs w:val="24"/>
        </w:rPr>
        <w:t xml:space="preserve"> </w:t>
      </w:r>
      <w:r w:rsidRPr="00F25BA9">
        <w:rPr>
          <w:rFonts w:ascii="Arial" w:hAnsi="Arial" w:cs="Arial"/>
          <w:sz w:val="24"/>
          <w:szCs w:val="24"/>
        </w:rPr>
        <w:t>licitante ganador</w:t>
      </w:r>
      <w:r w:rsidRPr="00F25BA9">
        <w:rPr>
          <w:rFonts w:ascii="Arial" w:hAnsi="Arial" w:cs="Arial"/>
          <w:b/>
          <w:sz w:val="24"/>
          <w:szCs w:val="24"/>
        </w:rPr>
        <w:t xml:space="preserve"> </w:t>
      </w:r>
      <w:r w:rsidRPr="00F25BA9">
        <w:rPr>
          <w:rFonts w:ascii="Arial" w:hAnsi="Arial" w:cs="Arial"/>
          <w:sz w:val="24"/>
          <w:szCs w:val="24"/>
        </w:rPr>
        <w:t>incurre en retrasos en la prestación del servicio, la Convocante le</w:t>
      </w:r>
      <w:r w:rsidRPr="00F25BA9">
        <w:rPr>
          <w:rFonts w:ascii="Arial" w:hAnsi="Arial" w:cs="Arial"/>
          <w:b/>
          <w:sz w:val="24"/>
          <w:szCs w:val="24"/>
        </w:rPr>
        <w:t xml:space="preserve"> </w:t>
      </w:r>
      <w:r w:rsidRPr="00F25BA9">
        <w:rPr>
          <w:rFonts w:ascii="Arial" w:hAnsi="Arial" w:cs="Arial"/>
          <w:sz w:val="24"/>
          <w:szCs w:val="24"/>
        </w:rPr>
        <w:t xml:space="preserve">impondrá una penalización del 2% (dos por ciento) por cada día natural de retraso, dicha penalización se calculará a mes vencido sobre el monto mensual del servicio como se especifica los apartados 2 y 3, </w:t>
      </w:r>
      <w:r w:rsidRPr="00F25BA9">
        <w:rPr>
          <w:rFonts w:ascii="Arial" w:hAnsi="Arial" w:cs="Arial"/>
          <w:i/>
          <w:sz w:val="24"/>
          <w:szCs w:val="24"/>
        </w:rPr>
        <w:t>“Mantenimiento Correctivo”</w:t>
      </w:r>
      <w:r w:rsidRPr="00F25BA9">
        <w:rPr>
          <w:rFonts w:ascii="Arial" w:hAnsi="Arial" w:cs="Arial"/>
          <w:sz w:val="24"/>
          <w:szCs w:val="24"/>
        </w:rPr>
        <w:t xml:space="preserve"> conforme a lo siguiente: </w:t>
      </w:r>
      <w:r w:rsidRPr="00F25BA9">
        <w:rPr>
          <w:rFonts w:ascii="Arial" w:hAnsi="Arial" w:cs="Arial"/>
          <w:bCs/>
          <w:sz w:val="24"/>
          <w:szCs w:val="24"/>
          <w:u w:val="single"/>
        </w:rPr>
        <w:t>PENALIZACIÓN= (DIAS DE RETRASO) (PRECIO TOTAL MENSUAL DEL SERVICIO) (2%)</w:t>
      </w:r>
      <w:r w:rsidRPr="00F25BA9">
        <w:rPr>
          <w:rFonts w:ascii="Arial" w:hAnsi="Arial" w:cs="Arial"/>
          <w:bCs/>
          <w:sz w:val="24"/>
          <w:szCs w:val="24"/>
        </w:rPr>
        <w:t>.</w:t>
      </w:r>
    </w:p>
    <w:p w14:paraId="489E0679" w14:textId="77777777" w:rsidR="0099503B" w:rsidRDefault="0099503B" w:rsidP="0099503B">
      <w:pPr>
        <w:pStyle w:val="Prrafodelista"/>
        <w:ind w:left="360" w:hanging="360"/>
        <w:jc w:val="both"/>
        <w:rPr>
          <w:rFonts w:ascii="Arial" w:hAnsi="Arial" w:cs="Arial"/>
          <w:sz w:val="24"/>
          <w:szCs w:val="24"/>
        </w:rPr>
      </w:pPr>
    </w:p>
    <w:p w14:paraId="716B284B" w14:textId="77777777" w:rsidR="0099503B" w:rsidRPr="00F25BA9" w:rsidRDefault="0099503B" w:rsidP="0099503B">
      <w:pPr>
        <w:pStyle w:val="Prrafodelista"/>
        <w:ind w:left="360" w:hanging="360"/>
        <w:jc w:val="both"/>
        <w:rPr>
          <w:rFonts w:ascii="Arial" w:hAnsi="Arial" w:cs="Arial"/>
          <w:sz w:val="24"/>
          <w:szCs w:val="24"/>
        </w:rPr>
      </w:pPr>
    </w:p>
    <w:p w14:paraId="36F5CB5E"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 xml:space="preserve">Para el caso de “Falla mayor” que se menciona en el apartado “Descripción del Servicio”, sección Mantenimiento Correctivo numeral 2 del anexo técnico, si el licitante ganador incurre en el incumplimiento parcial de sus obligaciones o si el servicio se presta de forma deficiente, la convocante le impondrá al proveedor una deducción económica. Dicha deducción será del 10% del monto total mensual.  </w:t>
      </w:r>
    </w:p>
    <w:p w14:paraId="0E87B463" w14:textId="77777777" w:rsidR="0099503B" w:rsidRPr="00F25BA9" w:rsidRDefault="0099503B" w:rsidP="0099503B">
      <w:pPr>
        <w:pStyle w:val="Prrafodelista"/>
        <w:jc w:val="both"/>
        <w:rPr>
          <w:rFonts w:ascii="Arial" w:hAnsi="Arial" w:cs="Arial"/>
          <w:sz w:val="24"/>
          <w:szCs w:val="24"/>
        </w:rPr>
      </w:pPr>
    </w:p>
    <w:p w14:paraId="071FE846" w14:textId="77777777" w:rsidR="0099503B" w:rsidRPr="00F25BA9" w:rsidRDefault="0099503B" w:rsidP="008C2CE0">
      <w:pPr>
        <w:pStyle w:val="Prrafodelista"/>
        <w:numPr>
          <w:ilvl w:val="0"/>
          <w:numId w:val="4"/>
        </w:numPr>
        <w:ind w:left="360"/>
        <w:contextualSpacing/>
        <w:jc w:val="both"/>
        <w:rPr>
          <w:rFonts w:ascii="Arial" w:hAnsi="Arial" w:cs="Arial"/>
          <w:sz w:val="24"/>
          <w:szCs w:val="24"/>
        </w:rPr>
      </w:pPr>
      <w:r w:rsidRPr="00F25BA9">
        <w:rPr>
          <w:rFonts w:ascii="Arial" w:hAnsi="Arial" w:cs="Arial"/>
          <w:sz w:val="24"/>
          <w:szCs w:val="24"/>
        </w:rPr>
        <w:t xml:space="preserve">Dentro de la póliza se deberá incluir la actualización a la versión 16 o superior de los sistemas </w:t>
      </w:r>
      <w:proofErr w:type="spellStart"/>
      <w:r w:rsidRPr="00F25BA9">
        <w:rPr>
          <w:rFonts w:ascii="Arial" w:hAnsi="Arial" w:cs="Arial"/>
          <w:sz w:val="24"/>
          <w:szCs w:val="24"/>
        </w:rPr>
        <w:t>Intertel</w:t>
      </w:r>
      <w:proofErr w:type="spellEnd"/>
      <w:r w:rsidRPr="00F25BA9">
        <w:rPr>
          <w:rFonts w:ascii="Arial" w:hAnsi="Arial" w:cs="Arial"/>
          <w:sz w:val="24"/>
          <w:szCs w:val="24"/>
        </w:rPr>
        <w:t xml:space="preserve"> de Mexicali (IT0011864) y Tijuana (IT0011865) así como la actualización del soporte ante el fabricante. El soporte deberá ser por </w:t>
      </w:r>
      <w:r w:rsidRPr="00F25BA9">
        <w:rPr>
          <w:rFonts w:ascii="Arial" w:hAnsi="Arial" w:cs="Arial"/>
          <w:b/>
          <w:sz w:val="24"/>
          <w:szCs w:val="24"/>
        </w:rPr>
        <w:t>6 Meses</w:t>
      </w:r>
      <w:r w:rsidRPr="00F25BA9">
        <w:rPr>
          <w:rFonts w:ascii="Arial" w:hAnsi="Arial" w:cs="Arial"/>
          <w:sz w:val="24"/>
          <w:szCs w:val="24"/>
        </w:rPr>
        <w:t>.</w:t>
      </w:r>
    </w:p>
    <w:p w14:paraId="6E1E82A5" w14:textId="77777777" w:rsidR="0099503B" w:rsidRPr="00F25BA9" w:rsidRDefault="0099503B" w:rsidP="0099503B">
      <w:pPr>
        <w:pStyle w:val="Prrafodelista"/>
        <w:ind w:left="360"/>
        <w:jc w:val="both"/>
        <w:rPr>
          <w:rFonts w:ascii="Arial" w:hAnsi="Arial" w:cs="Arial"/>
          <w:sz w:val="24"/>
          <w:szCs w:val="24"/>
          <w:lang w:val="es-ES"/>
        </w:rPr>
      </w:pPr>
    </w:p>
    <w:p w14:paraId="2386DD25" w14:textId="77777777" w:rsidR="0099503B" w:rsidRPr="00F25BA9" w:rsidRDefault="0099503B" w:rsidP="0099503B">
      <w:pPr>
        <w:autoSpaceDE w:val="0"/>
        <w:autoSpaceDN w:val="0"/>
        <w:adjustRightInd w:val="0"/>
        <w:jc w:val="both"/>
        <w:rPr>
          <w:rFonts w:ascii="Arial" w:hAnsi="Arial" w:cs="Arial"/>
          <w:b/>
          <w:sz w:val="24"/>
          <w:szCs w:val="24"/>
        </w:rPr>
      </w:pPr>
      <w:r w:rsidRPr="00F25BA9">
        <w:rPr>
          <w:rFonts w:ascii="Arial" w:hAnsi="Arial" w:cs="Arial"/>
          <w:b/>
          <w:sz w:val="24"/>
          <w:szCs w:val="24"/>
        </w:rPr>
        <w:t xml:space="preserve">Se deberá contemplar la actualización tecnológica de 4 servidores, los cuales se contemplan en el Anexo 1C, dentro de esta </w:t>
      </w:r>
      <w:r w:rsidRPr="00F96141">
        <w:rPr>
          <w:rFonts w:ascii="Arial" w:hAnsi="Arial" w:cs="Arial"/>
          <w:b/>
          <w:sz w:val="24"/>
          <w:szCs w:val="24"/>
        </w:rPr>
        <w:t xml:space="preserve">actualización tecnológica se deberá contemplar la migración de las máquinas Virtuales, las cuales se migraran de los equipos que se encuentran en </w:t>
      </w:r>
      <w:r>
        <w:rPr>
          <w:rFonts w:ascii="Arial" w:eastAsiaTheme="minorHAnsi" w:hAnsi="Arial" w:cs="Arial"/>
          <w:b/>
          <w:sz w:val="24"/>
          <w:szCs w:val="24"/>
        </w:rPr>
        <w:t xml:space="preserve">fin de </w:t>
      </w:r>
      <w:r w:rsidRPr="00E21094">
        <w:rPr>
          <w:rFonts w:ascii="Arial" w:hAnsi="Arial" w:cs="Arial"/>
          <w:b/>
          <w:sz w:val="24"/>
          <w:szCs w:val="24"/>
        </w:rPr>
        <w:t>servicio</w:t>
      </w:r>
      <w:r>
        <w:rPr>
          <w:rFonts w:ascii="Arial" w:hAnsi="Arial" w:cs="Arial"/>
          <w:b/>
          <w:sz w:val="24"/>
          <w:szCs w:val="24"/>
        </w:rPr>
        <w:t xml:space="preserve"> de renovación de contrato</w:t>
      </w:r>
      <w:r w:rsidRPr="00E21094">
        <w:rPr>
          <w:rFonts w:ascii="Arial" w:hAnsi="Arial" w:cs="Arial"/>
          <w:b/>
          <w:sz w:val="24"/>
          <w:szCs w:val="24"/>
        </w:rPr>
        <w:t xml:space="preserve"> (</w:t>
      </w:r>
      <w:proofErr w:type="spellStart"/>
      <w:r w:rsidRPr="00E21094">
        <w:rPr>
          <w:rFonts w:ascii="Arial" w:hAnsi="Arial" w:cs="Arial"/>
          <w:b/>
          <w:sz w:val="24"/>
          <w:szCs w:val="24"/>
        </w:rPr>
        <w:t>End</w:t>
      </w:r>
      <w:proofErr w:type="spellEnd"/>
      <w:r w:rsidRPr="00E21094">
        <w:rPr>
          <w:rFonts w:ascii="Arial" w:hAnsi="Arial" w:cs="Arial"/>
          <w:b/>
          <w:sz w:val="24"/>
          <w:szCs w:val="24"/>
        </w:rPr>
        <w:t xml:space="preserve"> Of </w:t>
      </w:r>
      <w:proofErr w:type="spellStart"/>
      <w:r w:rsidRPr="00E21094">
        <w:rPr>
          <w:rFonts w:ascii="Arial" w:hAnsi="Arial" w:cs="Arial"/>
          <w:b/>
          <w:sz w:val="24"/>
          <w:szCs w:val="24"/>
        </w:rPr>
        <w:t>Service</w:t>
      </w:r>
      <w:proofErr w:type="spellEnd"/>
      <w:r>
        <w:rPr>
          <w:rFonts w:ascii="Arial" w:hAnsi="Arial" w:cs="Arial"/>
          <w:b/>
          <w:sz w:val="24"/>
          <w:szCs w:val="24"/>
        </w:rPr>
        <w:t xml:space="preserve"> </w:t>
      </w:r>
      <w:proofErr w:type="spellStart"/>
      <w:r>
        <w:rPr>
          <w:rFonts w:ascii="Arial" w:hAnsi="Arial" w:cs="Arial"/>
          <w:b/>
          <w:sz w:val="24"/>
          <w:szCs w:val="24"/>
        </w:rPr>
        <w:t>Contract</w:t>
      </w:r>
      <w:proofErr w:type="spellEnd"/>
      <w:r>
        <w:rPr>
          <w:rFonts w:ascii="Arial" w:hAnsi="Arial" w:cs="Arial"/>
          <w:b/>
          <w:sz w:val="24"/>
          <w:szCs w:val="24"/>
        </w:rPr>
        <w:t xml:space="preserve"> </w:t>
      </w:r>
      <w:proofErr w:type="spellStart"/>
      <w:r>
        <w:rPr>
          <w:rFonts w:ascii="Arial" w:hAnsi="Arial" w:cs="Arial"/>
          <w:b/>
          <w:sz w:val="24"/>
          <w:szCs w:val="24"/>
        </w:rPr>
        <w:t>Renew</w:t>
      </w:r>
      <w:proofErr w:type="spellEnd"/>
      <w:r>
        <w:rPr>
          <w:rFonts w:ascii="Arial" w:hAnsi="Arial" w:cs="Arial"/>
          <w:b/>
          <w:sz w:val="24"/>
          <w:szCs w:val="24"/>
        </w:rPr>
        <w:t xml:space="preserve"> Date</w:t>
      </w:r>
      <w:r w:rsidRPr="00E21094">
        <w:rPr>
          <w:rFonts w:ascii="Arial" w:hAnsi="Arial" w:cs="Arial"/>
          <w:b/>
          <w:sz w:val="24"/>
          <w:szCs w:val="24"/>
        </w:rPr>
        <w:t xml:space="preserve">) </w:t>
      </w:r>
      <w:r w:rsidRPr="00F25BA9">
        <w:rPr>
          <w:rFonts w:ascii="Arial" w:hAnsi="Arial" w:cs="Arial"/>
          <w:b/>
          <w:sz w:val="24"/>
          <w:szCs w:val="24"/>
        </w:rPr>
        <w:t>a los equipos nuevos contemplados en el Anexo 1C. En el documento “Anexo 1 SERVICIOS DE MIGRACIÓN PARA LA ACTUALIZACIÓN TECNOLÓGICA DE LOS SERVIDORES”, se encuentran descritas las actividades a realizar en la actualización de los servidores.</w:t>
      </w:r>
    </w:p>
    <w:p w14:paraId="07DE88D2" w14:textId="77777777" w:rsidR="0099503B" w:rsidRPr="00F25BA9" w:rsidRDefault="0099503B" w:rsidP="0099503B">
      <w:pPr>
        <w:pStyle w:val="Prrafodelista"/>
        <w:jc w:val="both"/>
        <w:rPr>
          <w:rFonts w:ascii="Arial" w:hAnsi="Arial" w:cs="Arial"/>
          <w:b/>
          <w:sz w:val="24"/>
          <w:szCs w:val="24"/>
          <w:lang w:val="es-ES"/>
        </w:rPr>
      </w:pPr>
    </w:p>
    <w:p w14:paraId="7F33927D" w14:textId="77777777" w:rsidR="0099503B" w:rsidRPr="00F25BA9" w:rsidRDefault="0099503B" w:rsidP="0099503B">
      <w:pPr>
        <w:jc w:val="both"/>
        <w:rPr>
          <w:rFonts w:ascii="Arial" w:hAnsi="Arial" w:cs="Arial"/>
          <w:b/>
          <w:bCs/>
          <w:sz w:val="24"/>
          <w:szCs w:val="24"/>
        </w:rPr>
      </w:pPr>
      <w:r w:rsidRPr="00F25BA9">
        <w:rPr>
          <w:rFonts w:ascii="Arial" w:hAnsi="Arial" w:cs="Arial"/>
          <w:b/>
          <w:bCs/>
          <w:sz w:val="24"/>
          <w:szCs w:val="24"/>
        </w:rPr>
        <w:lastRenderedPageBreak/>
        <w:t>DESCRIPCIÓN DEL SERVICIO</w:t>
      </w:r>
    </w:p>
    <w:p w14:paraId="7887BA12" w14:textId="77777777" w:rsidR="0099503B" w:rsidRPr="00DC235E" w:rsidRDefault="0099503B" w:rsidP="0099503B">
      <w:pPr>
        <w:jc w:val="both"/>
        <w:rPr>
          <w:rFonts w:ascii="Arial" w:hAnsi="Arial"/>
          <w:spacing w:val="-2"/>
          <w:sz w:val="24"/>
        </w:rPr>
      </w:pPr>
      <w:r w:rsidRPr="00DC235E">
        <w:rPr>
          <w:rFonts w:ascii="Arial" w:hAnsi="Arial"/>
          <w:spacing w:val="-2"/>
          <w:sz w:val="24"/>
        </w:rPr>
        <w:t>Se requiere de una solución integral que proporcione los siguientes servicios:</w:t>
      </w:r>
    </w:p>
    <w:p w14:paraId="09FA3DB4" w14:textId="77777777" w:rsidR="0099503B" w:rsidRPr="004B5409" w:rsidRDefault="0099503B" w:rsidP="0099503B">
      <w:pPr>
        <w:jc w:val="both"/>
        <w:rPr>
          <w:rFonts w:ascii="Arial" w:hAnsi="Arial"/>
          <w:spacing w:val="-2"/>
          <w:sz w:val="24"/>
        </w:rPr>
      </w:pPr>
    </w:p>
    <w:p w14:paraId="601DCAED" w14:textId="77777777" w:rsidR="0099503B" w:rsidRPr="00F25BA9" w:rsidRDefault="0099503B" w:rsidP="0099503B">
      <w:pPr>
        <w:jc w:val="both"/>
        <w:rPr>
          <w:rFonts w:ascii="Arial" w:hAnsi="Arial" w:cs="Arial"/>
          <w:sz w:val="24"/>
          <w:szCs w:val="24"/>
        </w:rPr>
      </w:pPr>
      <w:r w:rsidRPr="004B5409">
        <w:rPr>
          <w:rFonts w:ascii="Arial" w:hAnsi="Arial"/>
          <w:spacing w:val="-2"/>
          <w:sz w:val="24"/>
        </w:rPr>
        <w:t>Mantenimiento correctivo y garantía extendida a los equipos descritos</w:t>
      </w:r>
      <w:r w:rsidRPr="00F25BA9">
        <w:rPr>
          <w:rFonts w:ascii="Arial" w:hAnsi="Arial" w:cs="Arial"/>
          <w:sz w:val="24"/>
          <w:szCs w:val="24"/>
        </w:rPr>
        <w:t xml:space="preserve"> en el </w:t>
      </w:r>
      <w:r w:rsidRPr="00F25BA9">
        <w:rPr>
          <w:rFonts w:ascii="Arial" w:hAnsi="Arial" w:cs="Arial"/>
          <w:b/>
          <w:sz w:val="24"/>
          <w:szCs w:val="24"/>
        </w:rPr>
        <w:t>Anexo</w:t>
      </w:r>
      <w:r w:rsidRPr="00F25BA9">
        <w:rPr>
          <w:rFonts w:ascii="Arial" w:hAnsi="Arial" w:cs="Arial"/>
          <w:sz w:val="24"/>
          <w:szCs w:val="24"/>
        </w:rPr>
        <w:t xml:space="preserve"> </w:t>
      </w:r>
      <w:r w:rsidRPr="00F25BA9">
        <w:rPr>
          <w:rFonts w:ascii="Arial" w:hAnsi="Arial" w:cs="Arial"/>
          <w:b/>
          <w:sz w:val="24"/>
          <w:szCs w:val="24"/>
        </w:rPr>
        <w:t>1A</w:t>
      </w:r>
      <w:r w:rsidRPr="00DC235E">
        <w:rPr>
          <w:rFonts w:ascii="Arial" w:hAnsi="Arial"/>
          <w:spacing w:val="-2"/>
          <w:sz w:val="24"/>
        </w:rPr>
        <w:t xml:space="preserve"> Características</w:t>
      </w:r>
      <w:r w:rsidRPr="00F25BA9">
        <w:rPr>
          <w:rFonts w:ascii="Arial" w:hAnsi="Arial" w:cs="Arial"/>
          <w:b/>
          <w:sz w:val="24"/>
          <w:szCs w:val="24"/>
        </w:rPr>
        <w:t xml:space="preserve"> Técnicas del Equipo</w:t>
      </w:r>
      <w:r w:rsidRPr="00DC235E">
        <w:rPr>
          <w:rFonts w:ascii="Arial" w:hAnsi="Arial"/>
          <w:spacing w:val="-2"/>
          <w:sz w:val="24"/>
        </w:rPr>
        <w:t xml:space="preserve"> así como la garantía extendida </w:t>
      </w:r>
      <w:r>
        <w:rPr>
          <w:rFonts w:ascii="Arial" w:hAnsi="Arial"/>
          <w:spacing w:val="-2"/>
          <w:sz w:val="24"/>
        </w:rPr>
        <w:t xml:space="preserve">ante Cisco </w:t>
      </w:r>
      <w:r w:rsidRPr="00DC235E">
        <w:rPr>
          <w:rFonts w:ascii="Arial" w:hAnsi="Arial"/>
          <w:spacing w:val="-2"/>
          <w:sz w:val="24"/>
        </w:rPr>
        <w:t xml:space="preserve">de las aplicación CUCM versión 11.5 para </w:t>
      </w:r>
      <w:r w:rsidRPr="004B5409">
        <w:rPr>
          <w:rFonts w:ascii="Arial" w:hAnsi="Arial"/>
          <w:spacing w:val="-2"/>
          <w:sz w:val="24"/>
        </w:rPr>
        <w:t xml:space="preserve">200 usuarios estándar y CCX 11.6 para 52 </w:t>
      </w:r>
      <w:r w:rsidRPr="00F25BA9">
        <w:rPr>
          <w:rFonts w:ascii="Arial" w:hAnsi="Arial" w:cs="Arial"/>
          <w:sz w:val="24"/>
          <w:szCs w:val="24"/>
        </w:rPr>
        <w:t>agentes Premium</w:t>
      </w:r>
      <w:r w:rsidRPr="00DC235E">
        <w:rPr>
          <w:rFonts w:ascii="Arial" w:hAnsi="Arial"/>
          <w:spacing w:val="-2"/>
          <w:sz w:val="24"/>
        </w:rPr>
        <w:t>.</w:t>
      </w:r>
    </w:p>
    <w:p w14:paraId="71FECA33" w14:textId="77777777" w:rsidR="0099503B" w:rsidRPr="004B5409" w:rsidRDefault="0099503B" w:rsidP="0099503B">
      <w:pPr>
        <w:jc w:val="both"/>
        <w:rPr>
          <w:rFonts w:ascii="Arial" w:hAnsi="Arial"/>
          <w:sz w:val="24"/>
        </w:rPr>
      </w:pPr>
    </w:p>
    <w:p w14:paraId="569FFA24" w14:textId="77777777" w:rsidR="0099503B" w:rsidRPr="00DC235E" w:rsidRDefault="0099503B" w:rsidP="0099503B">
      <w:pPr>
        <w:jc w:val="both"/>
        <w:rPr>
          <w:rFonts w:ascii="Arial" w:hAnsi="Arial"/>
          <w:b/>
          <w:spacing w:val="-2"/>
          <w:sz w:val="24"/>
        </w:rPr>
      </w:pPr>
      <w:r w:rsidRPr="00F25BA9">
        <w:rPr>
          <w:rFonts w:ascii="Arial" w:hAnsi="Arial" w:cs="Arial"/>
          <w:b/>
          <w:bCs/>
          <w:sz w:val="24"/>
          <w:szCs w:val="24"/>
        </w:rPr>
        <w:t>Mantenimientos Correctivos.</w:t>
      </w:r>
    </w:p>
    <w:p w14:paraId="524C1B68" w14:textId="77777777" w:rsidR="0099503B" w:rsidRPr="00DC235E" w:rsidRDefault="0099503B" w:rsidP="008C2CE0">
      <w:pPr>
        <w:pStyle w:val="Prrafodelista"/>
        <w:numPr>
          <w:ilvl w:val="0"/>
          <w:numId w:val="5"/>
        </w:numPr>
        <w:tabs>
          <w:tab w:val="num" w:pos="360"/>
        </w:tabs>
        <w:ind w:left="360"/>
        <w:contextualSpacing/>
        <w:jc w:val="both"/>
        <w:rPr>
          <w:rFonts w:ascii="Arial" w:hAnsi="Arial"/>
          <w:sz w:val="24"/>
        </w:rPr>
      </w:pPr>
      <w:r w:rsidRPr="00F25BA9">
        <w:rPr>
          <w:rFonts w:ascii="Arial" w:hAnsi="Arial" w:cs="Arial"/>
          <w:sz w:val="24"/>
          <w:szCs w:val="24"/>
        </w:rPr>
        <w:t>Todos los materiales y refacciones requeridos para proporcionar estos servicios deberán estar incluidos en el costo. Considerar tiempos de respuesta de acuerdo al tipo de falla (Mayor o Menor), descritos en el siguiente punto</w:t>
      </w:r>
    </w:p>
    <w:p w14:paraId="4CC446F0" w14:textId="77777777" w:rsidR="0099503B" w:rsidRPr="00F25BA9" w:rsidRDefault="0099503B" w:rsidP="0099503B">
      <w:pPr>
        <w:pStyle w:val="Prrafodelista"/>
        <w:tabs>
          <w:tab w:val="num" w:pos="360"/>
        </w:tabs>
        <w:ind w:left="360"/>
        <w:jc w:val="both"/>
        <w:rPr>
          <w:rFonts w:ascii="Arial" w:hAnsi="Arial" w:cs="Arial"/>
          <w:sz w:val="24"/>
          <w:szCs w:val="24"/>
        </w:rPr>
      </w:pPr>
    </w:p>
    <w:p w14:paraId="20E23D15" w14:textId="77777777" w:rsidR="0099503B" w:rsidRPr="00F25BA9" w:rsidRDefault="0099503B" w:rsidP="008C2CE0">
      <w:pPr>
        <w:pStyle w:val="Prrafodelista"/>
        <w:numPr>
          <w:ilvl w:val="0"/>
          <w:numId w:val="5"/>
        </w:numPr>
        <w:tabs>
          <w:tab w:val="num" w:pos="360"/>
        </w:tabs>
        <w:ind w:left="360"/>
        <w:contextualSpacing/>
        <w:jc w:val="both"/>
        <w:rPr>
          <w:rFonts w:ascii="Arial" w:hAnsi="Arial" w:cs="Arial"/>
          <w:sz w:val="24"/>
          <w:szCs w:val="24"/>
        </w:rPr>
      </w:pPr>
      <w:r w:rsidRPr="00F25BA9">
        <w:rPr>
          <w:rFonts w:ascii="Arial" w:hAnsi="Arial" w:cs="Arial"/>
          <w:sz w:val="24"/>
          <w:szCs w:val="24"/>
        </w:rPr>
        <w:t xml:space="preserve">Ante cualquier falla imprevista que se presente en el sistema de los equipos descritos en el </w:t>
      </w:r>
      <w:r w:rsidRPr="00F25BA9">
        <w:rPr>
          <w:rFonts w:ascii="Arial" w:hAnsi="Arial" w:cs="Arial"/>
          <w:b/>
          <w:sz w:val="24"/>
          <w:szCs w:val="24"/>
        </w:rPr>
        <w:t>Anexo 1A</w:t>
      </w:r>
      <w:r w:rsidRPr="00F25BA9">
        <w:rPr>
          <w:rFonts w:ascii="Arial" w:hAnsi="Arial" w:cs="Arial"/>
          <w:sz w:val="24"/>
          <w:szCs w:val="24"/>
        </w:rPr>
        <w:t xml:space="preserve"> de esta partida, el centro de servicio a clientes del proveedor recibirá el reporte que indica el proceso de recuperación de falla de los sistemas como sigue:</w:t>
      </w:r>
    </w:p>
    <w:p w14:paraId="224E0494" w14:textId="77777777" w:rsidR="0099503B" w:rsidRPr="00F25BA9" w:rsidRDefault="0099503B" w:rsidP="008C2CE0">
      <w:pPr>
        <w:pStyle w:val="Prrafodelista"/>
        <w:numPr>
          <w:ilvl w:val="0"/>
          <w:numId w:val="6"/>
        </w:numPr>
        <w:tabs>
          <w:tab w:val="left" w:pos="360"/>
          <w:tab w:val="num" w:pos="540"/>
        </w:tabs>
        <w:ind w:left="360" w:firstLine="0"/>
        <w:contextualSpacing/>
        <w:jc w:val="both"/>
        <w:rPr>
          <w:rFonts w:ascii="Arial" w:hAnsi="Arial" w:cs="Arial"/>
          <w:sz w:val="24"/>
          <w:szCs w:val="24"/>
        </w:rPr>
      </w:pPr>
      <w:r w:rsidRPr="00F25BA9">
        <w:rPr>
          <w:rFonts w:ascii="Arial" w:hAnsi="Arial" w:cs="Arial"/>
          <w:sz w:val="24"/>
          <w:szCs w:val="24"/>
        </w:rPr>
        <w:t>Diagnostico remoto del sistema y recuperación de la falla si es procedente.</w:t>
      </w:r>
    </w:p>
    <w:p w14:paraId="26127337" w14:textId="77777777" w:rsidR="0099503B" w:rsidRPr="00F25BA9" w:rsidRDefault="0099503B" w:rsidP="0099503B">
      <w:pPr>
        <w:tabs>
          <w:tab w:val="left" w:pos="360"/>
          <w:tab w:val="num" w:pos="540"/>
          <w:tab w:val="left" w:pos="1985"/>
        </w:tabs>
        <w:ind w:left="360"/>
        <w:jc w:val="both"/>
        <w:rPr>
          <w:rFonts w:ascii="Arial" w:hAnsi="Arial" w:cs="Arial"/>
          <w:sz w:val="24"/>
          <w:szCs w:val="24"/>
        </w:rPr>
      </w:pPr>
    </w:p>
    <w:p w14:paraId="2CDAC977" w14:textId="77777777" w:rsidR="0099503B" w:rsidRPr="00F25BA9" w:rsidRDefault="0099503B" w:rsidP="008C2CE0">
      <w:pPr>
        <w:numPr>
          <w:ilvl w:val="0"/>
          <w:numId w:val="6"/>
        </w:numPr>
        <w:tabs>
          <w:tab w:val="left" w:pos="360"/>
          <w:tab w:val="num" w:pos="540"/>
        </w:tabs>
        <w:ind w:left="360" w:firstLine="0"/>
        <w:jc w:val="both"/>
        <w:rPr>
          <w:rFonts w:ascii="Arial" w:hAnsi="Arial" w:cs="Arial"/>
          <w:sz w:val="24"/>
          <w:szCs w:val="24"/>
        </w:rPr>
      </w:pPr>
      <w:r w:rsidRPr="00F25BA9">
        <w:rPr>
          <w:rFonts w:ascii="Arial" w:hAnsi="Arial" w:cs="Arial"/>
          <w:sz w:val="24"/>
          <w:szCs w:val="24"/>
        </w:rPr>
        <w:t>Los tiempos de respuesta y solución de fallas deberán ser de la siguiente manera:</w:t>
      </w:r>
    </w:p>
    <w:p w14:paraId="606FB4D1" w14:textId="77777777" w:rsidR="0099503B" w:rsidRPr="007F0C1F" w:rsidRDefault="0099503B" w:rsidP="0099503B">
      <w:pPr>
        <w:tabs>
          <w:tab w:val="left" w:pos="1701"/>
        </w:tabs>
        <w:ind w:left="1440"/>
        <w:jc w:val="both"/>
        <w:rPr>
          <w:rFonts w:ascii="Arial" w:hAnsi="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2"/>
        <w:gridCol w:w="1603"/>
        <w:gridCol w:w="1604"/>
        <w:gridCol w:w="1602"/>
        <w:gridCol w:w="1598"/>
      </w:tblGrid>
      <w:tr w:rsidR="0099503B" w:rsidRPr="00F25BA9" w14:paraId="07A85BEB" w14:textId="77777777" w:rsidTr="0099503B">
        <w:trPr>
          <w:jc w:val="center"/>
        </w:trPr>
        <w:tc>
          <w:tcPr>
            <w:tcW w:w="7939" w:type="dxa"/>
            <w:gridSpan w:val="5"/>
            <w:tcBorders>
              <w:top w:val="single" w:sz="4" w:space="0" w:color="auto"/>
              <w:left w:val="single" w:sz="4" w:space="0" w:color="auto"/>
              <w:bottom w:val="single" w:sz="4" w:space="0" w:color="auto"/>
              <w:right w:val="single" w:sz="4" w:space="0" w:color="auto"/>
            </w:tcBorders>
            <w:shd w:val="clear" w:color="auto" w:fill="CCCCCC"/>
            <w:hideMark/>
          </w:tcPr>
          <w:p w14:paraId="3878A6EB" w14:textId="77777777" w:rsidR="0099503B" w:rsidRPr="00DC235E" w:rsidRDefault="0099503B" w:rsidP="0099503B">
            <w:pPr>
              <w:tabs>
                <w:tab w:val="left" w:pos="1701"/>
              </w:tabs>
              <w:jc w:val="both"/>
              <w:rPr>
                <w:rFonts w:ascii="Arial" w:hAnsi="Arial"/>
                <w:b/>
                <w:sz w:val="24"/>
              </w:rPr>
            </w:pPr>
            <w:r w:rsidRPr="00F25BA9">
              <w:rPr>
                <w:rFonts w:ascii="Arial" w:hAnsi="Arial" w:cs="Arial"/>
                <w:b/>
                <w:sz w:val="24"/>
                <w:szCs w:val="24"/>
              </w:rPr>
              <w:t>Tiempos de Respuesta y Solución</w:t>
            </w:r>
          </w:p>
        </w:tc>
      </w:tr>
      <w:tr w:rsidR="0099503B" w:rsidRPr="00F25BA9" w14:paraId="10200D99" w14:textId="77777777" w:rsidTr="0099503B">
        <w:trPr>
          <w:jc w:val="center"/>
        </w:trPr>
        <w:tc>
          <w:tcPr>
            <w:tcW w:w="1532" w:type="dxa"/>
            <w:tcBorders>
              <w:top w:val="single" w:sz="4" w:space="0" w:color="auto"/>
              <w:left w:val="single" w:sz="4" w:space="0" w:color="auto"/>
              <w:bottom w:val="single" w:sz="4" w:space="0" w:color="auto"/>
              <w:right w:val="single" w:sz="4" w:space="0" w:color="auto"/>
            </w:tcBorders>
            <w:shd w:val="clear" w:color="auto" w:fill="CCCCCC"/>
            <w:vAlign w:val="center"/>
            <w:hideMark/>
          </w:tcPr>
          <w:p w14:paraId="60DAF1FA" w14:textId="77777777" w:rsidR="0099503B" w:rsidRPr="00DC235E" w:rsidRDefault="0099503B" w:rsidP="0099503B">
            <w:pPr>
              <w:tabs>
                <w:tab w:val="left" w:pos="1110"/>
              </w:tabs>
              <w:jc w:val="both"/>
              <w:rPr>
                <w:rFonts w:ascii="Arial" w:hAnsi="Arial"/>
                <w:b/>
                <w:sz w:val="24"/>
              </w:rPr>
            </w:pPr>
            <w:r w:rsidRPr="00F25BA9">
              <w:rPr>
                <w:rFonts w:ascii="Arial" w:hAnsi="Arial" w:cs="Arial"/>
                <w:b/>
                <w:sz w:val="24"/>
                <w:szCs w:val="24"/>
              </w:rPr>
              <w:t>Zona</w:t>
            </w:r>
          </w:p>
        </w:tc>
        <w:tc>
          <w:tcPr>
            <w:tcW w:w="1603" w:type="dxa"/>
            <w:tcBorders>
              <w:top w:val="single" w:sz="4" w:space="0" w:color="auto"/>
              <w:left w:val="single" w:sz="4" w:space="0" w:color="auto"/>
              <w:bottom w:val="single" w:sz="4" w:space="0" w:color="auto"/>
              <w:right w:val="single" w:sz="4" w:space="0" w:color="auto"/>
            </w:tcBorders>
            <w:shd w:val="clear" w:color="auto" w:fill="CCCCCC"/>
            <w:hideMark/>
          </w:tcPr>
          <w:p w14:paraId="4A81F915" w14:textId="77777777" w:rsidR="0099503B" w:rsidRPr="00DC235E" w:rsidRDefault="0099503B" w:rsidP="0099503B">
            <w:pPr>
              <w:tabs>
                <w:tab w:val="left" w:pos="1701"/>
              </w:tabs>
              <w:jc w:val="both"/>
              <w:rPr>
                <w:rFonts w:ascii="Arial" w:hAnsi="Arial"/>
                <w:b/>
                <w:sz w:val="24"/>
              </w:rPr>
            </w:pPr>
            <w:r w:rsidRPr="00F25BA9">
              <w:rPr>
                <w:rFonts w:ascii="Arial" w:hAnsi="Arial" w:cs="Arial"/>
                <w:b/>
                <w:sz w:val="24"/>
                <w:szCs w:val="24"/>
              </w:rPr>
              <w:t>Tiempo de Atención Falla Mayor</w:t>
            </w:r>
          </w:p>
        </w:tc>
        <w:tc>
          <w:tcPr>
            <w:tcW w:w="1604" w:type="dxa"/>
            <w:tcBorders>
              <w:top w:val="single" w:sz="4" w:space="0" w:color="auto"/>
              <w:left w:val="single" w:sz="4" w:space="0" w:color="auto"/>
              <w:bottom w:val="single" w:sz="4" w:space="0" w:color="auto"/>
              <w:right w:val="single" w:sz="4" w:space="0" w:color="auto"/>
            </w:tcBorders>
            <w:shd w:val="clear" w:color="auto" w:fill="CCCCCC"/>
            <w:hideMark/>
          </w:tcPr>
          <w:p w14:paraId="773D7EBB" w14:textId="77777777" w:rsidR="0099503B" w:rsidRPr="00DC235E" w:rsidRDefault="0099503B" w:rsidP="0099503B">
            <w:pPr>
              <w:tabs>
                <w:tab w:val="left" w:pos="1701"/>
              </w:tabs>
              <w:jc w:val="both"/>
              <w:rPr>
                <w:rFonts w:ascii="Arial" w:hAnsi="Arial"/>
                <w:b/>
                <w:sz w:val="24"/>
              </w:rPr>
            </w:pPr>
            <w:r w:rsidRPr="00F25BA9">
              <w:rPr>
                <w:rFonts w:ascii="Arial" w:hAnsi="Arial" w:cs="Arial"/>
                <w:b/>
                <w:sz w:val="24"/>
                <w:szCs w:val="24"/>
              </w:rPr>
              <w:t>Tiempo de Atención Falla Menor</w:t>
            </w:r>
          </w:p>
        </w:tc>
        <w:tc>
          <w:tcPr>
            <w:tcW w:w="1602" w:type="dxa"/>
            <w:tcBorders>
              <w:top w:val="single" w:sz="4" w:space="0" w:color="auto"/>
              <w:left w:val="single" w:sz="4" w:space="0" w:color="auto"/>
              <w:bottom w:val="single" w:sz="4" w:space="0" w:color="auto"/>
              <w:right w:val="single" w:sz="4" w:space="0" w:color="auto"/>
            </w:tcBorders>
            <w:shd w:val="clear" w:color="auto" w:fill="CCCCCC"/>
            <w:hideMark/>
          </w:tcPr>
          <w:p w14:paraId="0D33BF8D" w14:textId="77777777" w:rsidR="0099503B" w:rsidRPr="00DC235E" w:rsidRDefault="0099503B" w:rsidP="0099503B">
            <w:pPr>
              <w:tabs>
                <w:tab w:val="left" w:pos="1701"/>
              </w:tabs>
              <w:jc w:val="both"/>
              <w:rPr>
                <w:rFonts w:ascii="Arial" w:hAnsi="Arial"/>
                <w:b/>
                <w:sz w:val="24"/>
              </w:rPr>
            </w:pPr>
            <w:r w:rsidRPr="00F25BA9">
              <w:rPr>
                <w:rFonts w:ascii="Arial" w:hAnsi="Arial" w:cs="Arial"/>
                <w:b/>
                <w:sz w:val="24"/>
                <w:szCs w:val="24"/>
              </w:rPr>
              <w:t>Tiempo de Solución Falla Mayor</w:t>
            </w:r>
          </w:p>
        </w:tc>
        <w:tc>
          <w:tcPr>
            <w:tcW w:w="1598" w:type="dxa"/>
            <w:tcBorders>
              <w:top w:val="single" w:sz="4" w:space="0" w:color="auto"/>
              <w:left w:val="single" w:sz="4" w:space="0" w:color="auto"/>
              <w:bottom w:val="single" w:sz="4" w:space="0" w:color="auto"/>
              <w:right w:val="single" w:sz="4" w:space="0" w:color="auto"/>
            </w:tcBorders>
            <w:shd w:val="clear" w:color="auto" w:fill="CCCCCC"/>
            <w:hideMark/>
          </w:tcPr>
          <w:p w14:paraId="15484231" w14:textId="77777777" w:rsidR="0099503B" w:rsidRPr="00DC235E" w:rsidRDefault="0099503B" w:rsidP="0099503B">
            <w:pPr>
              <w:tabs>
                <w:tab w:val="left" w:pos="1701"/>
              </w:tabs>
              <w:jc w:val="both"/>
              <w:rPr>
                <w:rFonts w:ascii="Arial" w:hAnsi="Arial"/>
                <w:b/>
                <w:sz w:val="24"/>
              </w:rPr>
            </w:pPr>
            <w:r w:rsidRPr="00F25BA9">
              <w:rPr>
                <w:rFonts w:ascii="Arial" w:hAnsi="Arial" w:cs="Arial"/>
                <w:b/>
                <w:sz w:val="24"/>
                <w:szCs w:val="24"/>
              </w:rPr>
              <w:t>Tiempo de solución falla menor</w:t>
            </w:r>
          </w:p>
        </w:tc>
      </w:tr>
      <w:tr w:rsidR="0099503B" w:rsidRPr="00F25BA9" w14:paraId="731F8D53" w14:textId="77777777" w:rsidTr="0099503B">
        <w:trPr>
          <w:jc w:val="center"/>
        </w:trPr>
        <w:tc>
          <w:tcPr>
            <w:tcW w:w="1532" w:type="dxa"/>
            <w:tcBorders>
              <w:top w:val="single" w:sz="4" w:space="0" w:color="auto"/>
              <w:left w:val="single" w:sz="4" w:space="0" w:color="auto"/>
              <w:bottom w:val="single" w:sz="4" w:space="0" w:color="auto"/>
              <w:right w:val="single" w:sz="4" w:space="0" w:color="auto"/>
            </w:tcBorders>
            <w:vAlign w:val="center"/>
            <w:hideMark/>
          </w:tcPr>
          <w:p w14:paraId="38B6581C" w14:textId="77777777" w:rsidR="0099503B" w:rsidRPr="00DC235E" w:rsidRDefault="0099503B" w:rsidP="0099503B">
            <w:pPr>
              <w:tabs>
                <w:tab w:val="left" w:pos="1701"/>
              </w:tabs>
              <w:jc w:val="both"/>
              <w:rPr>
                <w:rFonts w:ascii="Arial" w:hAnsi="Arial"/>
                <w:sz w:val="24"/>
              </w:rPr>
            </w:pPr>
            <w:r w:rsidRPr="00F25BA9">
              <w:rPr>
                <w:rFonts w:ascii="Arial" w:hAnsi="Arial" w:cs="Arial"/>
                <w:sz w:val="24"/>
                <w:szCs w:val="24"/>
              </w:rPr>
              <w:t xml:space="preserve">Zona 1 </w:t>
            </w:r>
          </w:p>
        </w:tc>
        <w:tc>
          <w:tcPr>
            <w:tcW w:w="1603" w:type="dxa"/>
            <w:tcBorders>
              <w:top w:val="single" w:sz="4" w:space="0" w:color="auto"/>
              <w:left w:val="single" w:sz="4" w:space="0" w:color="auto"/>
              <w:bottom w:val="single" w:sz="4" w:space="0" w:color="auto"/>
              <w:right w:val="single" w:sz="4" w:space="0" w:color="auto"/>
            </w:tcBorders>
            <w:vAlign w:val="center"/>
            <w:hideMark/>
          </w:tcPr>
          <w:p w14:paraId="465F067C" w14:textId="77777777" w:rsidR="0099503B" w:rsidRPr="00DC235E" w:rsidRDefault="0099503B" w:rsidP="0099503B">
            <w:pPr>
              <w:tabs>
                <w:tab w:val="left" w:pos="1701"/>
              </w:tabs>
              <w:jc w:val="both"/>
              <w:rPr>
                <w:rFonts w:ascii="Arial" w:hAnsi="Arial"/>
                <w:sz w:val="24"/>
              </w:rPr>
            </w:pPr>
            <w:r w:rsidRPr="00F25BA9">
              <w:rPr>
                <w:rFonts w:ascii="Arial" w:hAnsi="Arial" w:cs="Arial"/>
                <w:sz w:val="24"/>
                <w:szCs w:val="24"/>
              </w:rPr>
              <w:t>1 hora</w:t>
            </w:r>
          </w:p>
        </w:tc>
        <w:tc>
          <w:tcPr>
            <w:tcW w:w="1604" w:type="dxa"/>
            <w:tcBorders>
              <w:top w:val="single" w:sz="4" w:space="0" w:color="auto"/>
              <w:left w:val="single" w:sz="4" w:space="0" w:color="auto"/>
              <w:bottom w:val="single" w:sz="4" w:space="0" w:color="auto"/>
              <w:right w:val="single" w:sz="4" w:space="0" w:color="auto"/>
            </w:tcBorders>
            <w:vAlign w:val="center"/>
            <w:hideMark/>
          </w:tcPr>
          <w:p w14:paraId="4688947E" w14:textId="77777777" w:rsidR="0099503B" w:rsidRPr="00DC235E" w:rsidRDefault="0099503B" w:rsidP="0099503B">
            <w:pPr>
              <w:tabs>
                <w:tab w:val="left" w:pos="1701"/>
              </w:tabs>
              <w:jc w:val="both"/>
              <w:rPr>
                <w:rFonts w:ascii="Arial" w:hAnsi="Arial"/>
                <w:sz w:val="24"/>
              </w:rPr>
            </w:pPr>
            <w:r w:rsidRPr="00F25BA9">
              <w:rPr>
                <w:rFonts w:ascii="Arial" w:hAnsi="Arial" w:cs="Arial"/>
                <w:sz w:val="24"/>
                <w:szCs w:val="24"/>
              </w:rPr>
              <w:t xml:space="preserve">4 hora </w:t>
            </w:r>
          </w:p>
        </w:tc>
        <w:tc>
          <w:tcPr>
            <w:tcW w:w="1602" w:type="dxa"/>
            <w:tcBorders>
              <w:top w:val="single" w:sz="4" w:space="0" w:color="auto"/>
              <w:left w:val="single" w:sz="4" w:space="0" w:color="auto"/>
              <w:bottom w:val="single" w:sz="4" w:space="0" w:color="auto"/>
              <w:right w:val="single" w:sz="4" w:space="0" w:color="auto"/>
            </w:tcBorders>
            <w:vAlign w:val="center"/>
            <w:hideMark/>
          </w:tcPr>
          <w:p w14:paraId="00B590A0" w14:textId="77777777" w:rsidR="0099503B" w:rsidRPr="00DC235E" w:rsidRDefault="0099503B" w:rsidP="0099503B">
            <w:pPr>
              <w:tabs>
                <w:tab w:val="left" w:pos="1701"/>
              </w:tabs>
              <w:jc w:val="both"/>
              <w:rPr>
                <w:rFonts w:ascii="Arial" w:hAnsi="Arial"/>
                <w:sz w:val="24"/>
              </w:rPr>
            </w:pPr>
            <w:r w:rsidRPr="00F25BA9">
              <w:rPr>
                <w:rFonts w:ascii="Arial" w:hAnsi="Arial" w:cs="Arial"/>
                <w:sz w:val="24"/>
                <w:szCs w:val="24"/>
              </w:rPr>
              <w:t>4 horas</w:t>
            </w:r>
          </w:p>
        </w:tc>
        <w:tc>
          <w:tcPr>
            <w:tcW w:w="1598" w:type="dxa"/>
            <w:tcBorders>
              <w:top w:val="single" w:sz="4" w:space="0" w:color="auto"/>
              <w:left w:val="single" w:sz="4" w:space="0" w:color="auto"/>
              <w:bottom w:val="single" w:sz="4" w:space="0" w:color="auto"/>
              <w:right w:val="single" w:sz="4" w:space="0" w:color="auto"/>
            </w:tcBorders>
            <w:vAlign w:val="center"/>
            <w:hideMark/>
          </w:tcPr>
          <w:p w14:paraId="5079FE59" w14:textId="77777777" w:rsidR="0099503B" w:rsidRPr="00DC235E" w:rsidRDefault="0099503B" w:rsidP="0099503B">
            <w:pPr>
              <w:tabs>
                <w:tab w:val="left" w:pos="1701"/>
              </w:tabs>
              <w:jc w:val="both"/>
              <w:rPr>
                <w:rFonts w:ascii="Arial" w:hAnsi="Arial"/>
                <w:sz w:val="24"/>
              </w:rPr>
            </w:pPr>
            <w:r w:rsidRPr="00F25BA9">
              <w:rPr>
                <w:rFonts w:ascii="Arial" w:hAnsi="Arial" w:cs="Arial"/>
                <w:sz w:val="24"/>
                <w:szCs w:val="24"/>
              </w:rPr>
              <w:t>12 horas</w:t>
            </w:r>
          </w:p>
        </w:tc>
      </w:tr>
    </w:tbl>
    <w:p w14:paraId="1C7D8B29" w14:textId="77777777" w:rsidR="0099503B" w:rsidRPr="00F25BA9" w:rsidRDefault="0099503B" w:rsidP="0099503B">
      <w:pPr>
        <w:ind w:left="708" w:firstLine="708"/>
        <w:jc w:val="both"/>
        <w:rPr>
          <w:rFonts w:ascii="Arial" w:hAnsi="Arial" w:cs="Arial"/>
          <w:sz w:val="24"/>
          <w:szCs w:val="24"/>
        </w:rPr>
      </w:pPr>
      <w:r w:rsidRPr="00F25BA9">
        <w:rPr>
          <w:rFonts w:ascii="Arial" w:hAnsi="Arial" w:cs="Arial"/>
          <w:b/>
          <w:bCs/>
          <w:i/>
          <w:iCs/>
          <w:sz w:val="24"/>
          <w:szCs w:val="24"/>
        </w:rPr>
        <w:t>Zona 1:</w:t>
      </w:r>
      <w:r w:rsidRPr="00F25BA9">
        <w:rPr>
          <w:rFonts w:ascii="Arial" w:hAnsi="Arial" w:cs="Arial"/>
          <w:sz w:val="24"/>
          <w:szCs w:val="24"/>
        </w:rPr>
        <w:t xml:space="preserve"> Tijuana.</w:t>
      </w:r>
    </w:p>
    <w:p w14:paraId="17506DDA" w14:textId="77777777" w:rsidR="0099503B" w:rsidRPr="00DC235E" w:rsidRDefault="0099503B" w:rsidP="0099503B">
      <w:pPr>
        <w:ind w:left="708" w:firstLine="708"/>
        <w:jc w:val="both"/>
        <w:rPr>
          <w:rFonts w:ascii="Arial" w:hAnsi="Arial"/>
          <w:sz w:val="24"/>
        </w:rPr>
      </w:pPr>
    </w:p>
    <w:p w14:paraId="03930264" w14:textId="77777777" w:rsidR="0099503B" w:rsidRPr="00F25BA9" w:rsidRDefault="0099503B" w:rsidP="008C2CE0">
      <w:pPr>
        <w:pStyle w:val="Prrafodelista"/>
        <w:numPr>
          <w:ilvl w:val="0"/>
          <w:numId w:val="6"/>
        </w:numPr>
        <w:tabs>
          <w:tab w:val="left" w:pos="720"/>
        </w:tabs>
        <w:ind w:left="720"/>
        <w:contextualSpacing/>
        <w:jc w:val="both"/>
        <w:rPr>
          <w:rFonts w:ascii="Arial" w:hAnsi="Arial" w:cs="Arial"/>
          <w:sz w:val="24"/>
          <w:szCs w:val="24"/>
        </w:rPr>
      </w:pPr>
      <w:r w:rsidRPr="00F25BA9">
        <w:rPr>
          <w:rFonts w:ascii="Arial" w:hAnsi="Arial" w:cs="Arial"/>
          <w:sz w:val="24"/>
          <w:szCs w:val="24"/>
        </w:rPr>
        <w:t>Los mantenimientos correctivos deberán incluir tanto la mano de obra como el suministro de partes y refacciones que integren los equipos, mismas que deberán ser originales</w:t>
      </w:r>
      <w:r>
        <w:rPr>
          <w:rFonts w:ascii="Arial" w:hAnsi="Arial" w:cs="Arial"/>
          <w:sz w:val="24"/>
          <w:szCs w:val="24"/>
        </w:rPr>
        <w:t xml:space="preserve"> de la marca Cisco</w:t>
      </w:r>
      <w:r w:rsidRPr="00F25BA9">
        <w:rPr>
          <w:rFonts w:ascii="Arial" w:hAnsi="Arial" w:cs="Arial"/>
          <w:sz w:val="24"/>
          <w:szCs w:val="24"/>
        </w:rPr>
        <w:t>, por lo que no se deberán proporcionar reconstruidos ni compatibles.</w:t>
      </w:r>
    </w:p>
    <w:p w14:paraId="39CF60AA" w14:textId="77777777" w:rsidR="0099503B" w:rsidRPr="00F25BA9" w:rsidRDefault="0099503B" w:rsidP="0099503B">
      <w:pPr>
        <w:pStyle w:val="Prrafodelista"/>
        <w:tabs>
          <w:tab w:val="left" w:pos="720"/>
        </w:tabs>
        <w:ind w:left="1701" w:hanging="1341"/>
        <w:jc w:val="both"/>
        <w:rPr>
          <w:rFonts w:ascii="Arial" w:hAnsi="Arial" w:cs="Arial"/>
          <w:sz w:val="24"/>
          <w:szCs w:val="24"/>
        </w:rPr>
      </w:pPr>
    </w:p>
    <w:p w14:paraId="63BC2549" w14:textId="77777777" w:rsidR="0099503B" w:rsidRPr="00F25BA9" w:rsidRDefault="0099503B" w:rsidP="008C2CE0">
      <w:pPr>
        <w:pStyle w:val="Prrafodelista"/>
        <w:numPr>
          <w:ilvl w:val="0"/>
          <w:numId w:val="6"/>
        </w:numPr>
        <w:tabs>
          <w:tab w:val="left" w:pos="720"/>
        </w:tabs>
        <w:ind w:left="720"/>
        <w:contextualSpacing/>
        <w:jc w:val="both"/>
        <w:rPr>
          <w:rFonts w:ascii="Arial" w:hAnsi="Arial" w:cs="Arial"/>
          <w:sz w:val="24"/>
          <w:szCs w:val="24"/>
        </w:rPr>
      </w:pPr>
      <w:r w:rsidRPr="00F25BA9">
        <w:rPr>
          <w:rFonts w:ascii="Arial" w:hAnsi="Arial" w:cs="Arial"/>
          <w:sz w:val="24"/>
          <w:szCs w:val="24"/>
        </w:rPr>
        <w:t>La atención deberá ser provista por especialistas en las soluciones de forma remota, en caso de que se determine que la falla corresponde a hardware esta deberá ser entregada en el centro C4 según corresponda, y cumpliendo los SLA contratados (</w:t>
      </w:r>
      <w:r w:rsidRPr="00F25BA9">
        <w:rPr>
          <w:rFonts w:ascii="Arial" w:hAnsi="Arial" w:cs="Arial"/>
          <w:bCs/>
          <w:sz w:val="24"/>
          <w:szCs w:val="24"/>
        </w:rPr>
        <w:t xml:space="preserve">Cuyos domicilios se indican en el </w:t>
      </w:r>
      <w:r w:rsidRPr="00F25BA9">
        <w:rPr>
          <w:rFonts w:ascii="Arial" w:hAnsi="Arial" w:cs="Arial"/>
          <w:b/>
          <w:bCs/>
          <w:sz w:val="24"/>
          <w:szCs w:val="24"/>
        </w:rPr>
        <w:t>Anexo 1B)</w:t>
      </w:r>
    </w:p>
    <w:p w14:paraId="43EF3EF5" w14:textId="77777777" w:rsidR="0099503B" w:rsidRPr="00F25BA9" w:rsidRDefault="0099503B" w:rsidP="0099503B">
      <w:pPr>
        <w:pStyle w:val="Prrafodelista"/>
        <w:jc w:val="both"/>
        <w:rPr>
          <w:rFonts w:ascii="Arial" w:hAnsi="Arial" w:cs="Arial"/>
          <w:sz w:val="24"/>
          <w:szCs w:val="24"/>
        </w:rPr>
      </w:pPr>
    </w:p>
    <w:p w14:paraId="4C4F03E3" w14:textId="77777777" w:rsidR="0099503B" w:rsidRPr="00F25BA9" w:rsidRDefault="0099503B" w:rsidP="008C2CE0">
      <w:pPr>
        <w:pStyle w:val="Prrafodelista"/>
        <w:numPr>
          <w:ilvl w:val="0"/>
          <w:numId w:val="6"/>
        </w:numPr>
        <w:tabs>
          <w:tab w:val="left" w:pos="720"/>
        </w:tabs>
        <w:ind w:left="720"/>
        <w:contextualSpacing/>
        <w:jc w:val="both"/>
        <w:rPr>
          <w:rFonts w:ascii="Arial" w:hAnsi="Arial" w:cs="Arial"/>
          <w:sz w:val="24"/>
          <w:szCs w:val="24"/>
        </w:rPr>
      </w:pPr>
      <w:r w:rsidRPr="00F25BA9">
        <w:rPr>
          <w:rFonts w:ascii="Arial" w:hAnsi="Arial" w:cs="Arial"/>
          <w:sz w:val="24"/>
          <w:szCs w:val="24"/>
        </w:rPr>
        <w:t xml:space="preserve">La instalación de la parte podrá ser asistida por personal de C4, en caso de que se requiera la asistencia del proveedor esta será bajo mutuo acuerdo con los costos implícitos previa autorización de la Dirección de Control, Comando, Comunicación y Cómputo. </w:t>
      </w:r>
    </w:p>
    <w:p w14:paraId="0E54EEDD" w14:textId="77777777" w:rsidR="0099503B" w:rsidRPr="004B5409" w:rsidRDefault="0099503B" w:rsidP="0099503B">
      <w:pPr>
        <w:pStyle w:val="Prrafodelista"/>
        <w:jc w:val="both"/>
        <w:rPr>
          <w:rFonts w:ascii="Arial" w:hAnsi="Arial"/>
          <w:sz w:val="24"/>
        </w:rPr>
      </w:pPr>
    </w:p>
    <w:p w14:paraId="6B5C4E21" w14:textId="77777777" w:rsidR="0099503B" w:rsidRPr="004B5409" w:rsidRDefault="0099503B" w:rsidP="008C2CE0">
      <w:pPr>
        <w:pStyle w:val="Prrafodelista"/>
        <w:numPr>
          <w:ilvl w:val="0"/>
          <w:numId w:val="5"/>
        </w:numPr>
        <w:ind w:left="540" w:hanging="540"/>
        <w:contextualSpacing/>
        <w:jc w:val="both"/>
        <w:rPr>
          <w:rFonts w:ascii="Arial" w:hAnsi="Arial"/>
          <w:sz w:val="24"/>
        </w:rPr>
      </w:pPr>
      <w:r w:rsidRPr="00F035DA">
        <w:rPr>
          <w:rFonts w:ascii="Arial" w:hAnsi="Arial" w:cs="Arial"/>
          <w:bCs/>
          <w:sz w:val="24"/>
          <w:szCs w:val="24"/>
        </w:rPr>
        <w:t>El proveedor deberá llevar a cabo el diagnóstico y propuesta de solución en un tiempo máximo de una hora contada a partir del reporte de C4.</w:t>
      </w:r>
    </w:p>
    <w:p w14:paraId="4F2E2A85" w14:textId="77777777" w:rsidR="0099503B" w:rsidRPr="00F035DA" w:rsidRDefault="0099503B" w:rsidP="0099503B">
      <w:pPr>
        <w:pStyle w:val="Prrafodelista"/>
        <w:ind w:left="540" w:hanging="540"/>
        <w:jc w:val="both"/>
        <w:rPr>
          <w:rFonts w:ascii="Arial" w:hAnsi="Arial" w:cs="Arial"/>
          <w:sz w:val="24"/>
          <w:szCs w:val="24"/>
          <w:lang w:val="es-ES" w:eastAsia="es-ES"/>
        </w:rPr>
      </w:pPr>
    </w:p>
    <w:p w14:paraId="392204C3" w14:textId="77777777" w:rsidR="0099503B" w:rsidRPr="00F035DA" w:rsidRDefault="0099503B" w:rsidP="008C2CE0">
      <w:pPr>
        <w:pStyle w:val="Prrafodelista"/>
        <w:numPr>
          <w:ilvl w:val="0"/>
          <w:numId w:val="5"/>
        </w:numPr>
        <w:ind w:left="540" w:hanging="540"/>
        <w:contextualSpacing/>
        <w:jc w:val="both"/>
        <w:rPr>
          <w:rFonts w:ascii="Arial" w:hAnsi="Arial" w:cs="Arial"/>
          <w:sz w:val="24"/>
          <w:szCs w:val="24"/>
          <w:lang w:val="es-ES" w:eastAsia="es-ES"/>
        </w:rPr>
      </w:pPr>
      <w:r w:rsidRPr="00F035DA">
        <w:rPr>
          <w:rFonts w:ascii="Arial" w:hAnsi="Arial" w:cs="Arial"/>
          <w:bCs/>
          <w:sz w:val="24"/>
          <w:szCs w:val="24"/>
        </w:rPr>
        <w:t>Cuando el equipo o algún dispositivo presente la misma falla hasta en un máximo de 3 ocasiones, deberá ser enviado a reparación y sustituido por un equipo o dispositivo de la misma marca, de características técnicas iguales o superiores.</w:t>
      </w:r>
    </w:p>
    <w:p w14:paraId="691D7B83" w14:textId="77777777" w:rsidR="0099503B" w:rsidRPr="00F25BA9" w:rsidRDefault="0099503B" w:rsidP="0099503B">
      <w:pPr>
        <w:pStyle w:val="Prrafodelista"/>
        <w:tabs>
          <w:tab w:val="left" w:pos="1159"/>
        </w:tabs>
        <w:ind w:left="540" w:hanging="540"/>
        <w:jc w:val="both"/>
        <w:rPr>
          <w:rFonts w:ascii="Arial" w:hAnsi="Arial" w:cs="Arial"/>
          <w:sz w:val="24"/>
          <w:szCs w:val="24"/>
          <w:lang w:val="es-ES" w:eastAsia="es-ES"/>
        </w:rPr>
      </w:pPr>
      <w:r w:rsidRPr="00F25BA9">
        <w:rPr>
          <w:rFonts w:ascii="Arial" w:hAnsi="Arial" w:cs="Arial"/>
          <w:sz w:val="24"/>
          <w:szCs w:val="24"/>
          <w:lang w:val="es-ES" w:eastAsia="es-ES"/>
        </w:rPr>
        <w:tab/>
      </w:r>
    </w:p>
    <w:p w14:paraId="2B184627" w14:textId="77777777" w:rsidR="0099503B" w:rsidRPr="00F25BA9" w:rsidRDefault="0099503B" w:rsidP="008C2CE0">
      <w:pPr>
        <w:pStyle w:val="Prrafodelista"/>
        <w:numPr>
          <w:ilvl w:val="0"/>
          <w:numId w:val="5"/>
        </w:numPr>
        <w:ind w:left="540" w:hanging="540"/>
        <w:contextualSpacing/>
        <w:jc w:val="both"/>
        <w:rPr>
          <w:rFonts w:ascii="Arial" w:hAnsi="Arial" w:cs="Arial"/>
          <w:sz w:val="24"/>
          <w:szCs w:val="24"/>
          <w:lang w:val="es-ES" w:eastAsia="es-ES"/>
        </w:rPr>
      </w:pPr>
      <w:r w:rsidRPr="00F25BA9">
        <w:rPr>
          <w:rFonts w:ascii="Arial" w:hAnsi="Arial" w:cs="Arial"/>
          <w:bCs/>
          <w:sz w:val="24"/>
          <w:szCs w:val="24"/>
        </w:rPr>
        <w:t>La devolución del equipo original (retirado para su reparación), será devuelto en un plazo no mayor a 45 días naturales (Pudiendo ampliarse dicho plazo, en el caso de que las partes sean descontinuadas) contados a partir de la fecha de su retiro. El cambio del equipo deberá ser programado y autorizado conjuntamente con el personal técnico de la Subdirección de Tecnología</w:t>
      </w:r>
      <w:r w:rsidRPr="00F25BA9">
        <w:rPr>
          <w:rFonts w:ascii="Arial" w:hAnsi="Arial" w:cs="Arial"/>
          <w:sz w:val="24"/>
          <w:szCs w:val="24"/>
        </w:rPr>
        <w:t>,</w:t>
      </w:r>
      <w:r w:rsidRPr="00F25BA9">
        <w:rPr>
          <w:rFonts w:ascii="Arial" w:hAnsi="Arial" w:cs="Arial"/>
          <w:bCs/>
          <w:sz w:val="24"/>
          <w:szCs w:val="24"/>
        </w:rPr>
        <w:t xml:space="preserve"> el cual deberá ser en días y horario que no afecten la operación de la Dirección Estatal.</w:t>
      </w:r>
    </w:p>
    <w:p w14:paraId="5D481FC8" w14:textId="77777777" w:rsidR="0099503B" w:rsidRPr="00F25BA9" w:rsidRDefault="0099503B" w:rsidP="0099503B">
      <w:pPr>
        <w:pStyle w:val="Prrafodelista"/>
        <w:ind w:left="540" w:hanging="540"/>
        <w:jc w:val="both"/>
        <w:rPr>
          <w:rFonts w:ascii="Arial" w:hAnsi="Arial" w:cs="Arial"/>
          <w:sz w:val="24"/>
          <w:szCs w:val="24"/>
          <w:lang w:val="es-ES" w:eastAsia="es-ES"/>
        </w:rPr>
      </w:pPr>
    </w:p>
    <w:p w14:paraId="32F81ECA" w14:textId="77777777" w:rsidR="0099503B" w:rsidRPr="00F25BA9" w:rsidRDefault="0099503B" w:rsidP="008C2CE0">
      <w:pPr>
        <w:pStyle w:val="Prrafodelista"/>
        <w:numPr>
          <w:ilvl w:val="0"/>
          <w:numId w:val="5"/>
        </w:numPr>
        <w:ind w:left="540" w:hanging="540"/>
        <w:contextualSpacing/>
        <w:jc w:val="both"/>
        <w:rPr>
          <w:rFonts w:ascii="Arial" w:hAnsi="Arial" w:cs="Arial"/>
          <w:sz w:val="24"/>
          <w:szCs w:val="24"/>
          <w:lang w:val="es-ES" w:eastAsia="es-ES"/>
        </w:rPr>
      </w:pPr>
      <w:r w:rsidRPr="00F25BA9">
        <w:rPr>
          <w:rFonts w:ascii="Arial" w:hAnsi="Arial" w:cs="Arial"/>
          <w:bCs/>
          <w:sz w:val="24"/>
          <w:szCs w:val="24"/>
        </w:rPr>
        <w:t xml:space="preserve">El licitante deberá proporcionar en su propuesta técnica, el procedimiento de </w:t>
      </w:r>
      <w:proofErr w:type="spellStart"/>
      <w:r w:rsidRPr="00F25BA9">
        <w:rPr>
          <w:rFonts w:ascii="Arial" w:hAnsi="Arial" w:cs="Arial"/>
          <w:bCs/>
          <w:sz w:val="24"/>
          <w:szCs w:val="24"/>
        </w:rPr>
        <w:t>escalación</w:t>
      </w:r>
      <w:proofErr w:type="spellEnd"/>
      <w:r w:rsidRPr="00F25BA9">
        <w:rPr>
          <w:rFonts w:ascii="Arial" w:hAnsi="Arial" w:cs="Arial"/>
          <w:bCs/>
          <w:sz w:val="24"/>
          <w:szCs w:val="24"/>
        </w:rPr>
        <w:t xml:space="preserve"> de fallas, incluyendo como mínimo los siguientes datos: tiempos de respuesta en cada fase, nombres de los responsables, teléfonos para su localización (directo y celular), correo electrónico y FAX.</w:t>
      </w:r>
    </w:p>
    <w:p w14:paraId="73C1EAC5" w14:textId="77777777" w:rsidR="0099503B" w:rsidRPr="00F25BA9" w:rsidRDefault="0099503B" w:rsidP="0099503B">
      <w:pPr>
        <w:pStyle w:val="Prrafodelista"/>
        <w:ind w:left="540" w:hanging="540"/>
        <w:jc w:val="both"/>
        <w:rPr>
          <w:rFonts w:ascii="Arial" w:hAnsi="Arial" w:cs="Arial"/>
          <w:sz w:val="24"/>
          <w:szCs w:val="24"/>
          <w:lang w:val="es-ES" w:eastAsia="es-ES"/>
        </w:rPr>
      </w:pPr>
    </w:p>
    <w:p w14:paraId="71587B07" w14:textId="77777777" w:rsidR="0099503B" w:rsidRPr="00F25BA9" w:rsidRDefault="0099503B" w:rsidP="008C2CE0">
      <w:pPr>
        <w:pStyle w:val="Prrafodelista"/>
        <w:numPr>
          <w:ilvl w:val="0"/>
          <w:numId w:val="5"/>
        </w:numPr>
        <w:ind w:left="540" w:hanging="540"/>
        <w:contextualSpacing/>
        <w:jc w:val="both"/>
        <w:rPr>
          <w:rFonts w:ascii="Arial" w:hAnsi="Arial" w:cs="Arial"/>
          <w:sz w:val="24"/>
          <w:szCs w:val="24"/>
          <w:lang w:val="es-ES" w:eastAsia="es-ES"/>
        </w:rPr>
      </w:pPr>
      <w:r w:rsidRPr="00F25BA9">
        <w:rPr>
          <w:rFonts w:ascii="Arial" w:hAnsi="Arial" w:cs="Arial"/>
          <w:sz w:val="24"/>
          <w:szCs w:val="24"/>
        </w:rPr>
        <w:t xml:space="preserve">El proveedor deberá realizar solo las actualizaciones (software </w:t>
      </w:r>
      <w:proofErr w:type="spellStart"/>
      <w:r w:rsidRPr="00F25BA9">
        <w:rPr>
          <w:rFonts w:ascii="Arial" w:hAnsi="Arial" w:cs="Arial"/>
          <w:sz w:val="24"/>
          <w:szCs w:val="24"/>
        </w:rPr>
        <w:t>upgrade</w:t>
      </w:r>
      <w:proofErr w:type="spellEnd"/>
      <w:r w:rsidRPr="00F25BA9">
        <w:rPr>
          <w:rFonts w:ascii="Arial" w:hAnsi="Arial" w:cs="Arial"/>
          <w:sz w:val="24"/>
          <w:szCs w:val="24"/>
        </w:rPr>
        <w:t>, Firmware, etc.) necesarias cuando se determine que es la solución a una falla presentada y bajo ventanas acordadas en mutuo acuerdo. Indicando cuáles serán las afectaciones y ventanas requeridas, así como los procedimientos de regreso que deberán ser autorizados por la Dirección de Control, Comando, Comunicación y Cómputo.</w:t>
      </w:r>
    </w:p>
    <w:p w14:paraId="6A74B84C" w14:textId="77777777" w:rsidR="0099503B" w:rsidRPr="00DC235E" w:rsidRDefault="0099503B" w:rsidP="0099503B">
      <w:pPr>
        <w:ind w:left="540" w:hanging="540"/>
        <w:jc w:val="both"/>
        <w:rPr>
          <w:rFonts w:ascii="Arial" w:hAnsi="Arial"/>
          <w:sz w:val="24"/>
        </w:rPr>
      </w:pPr>
    </w:p>
    <w:p w14:paraId="1ACF2616" w14:textId="77777777" w:rsidR="0099503B" w:rsidRPr="00F25BA9" w:rsidRDefault="0099503B" w:rsidP="008C2CE0">
      <w:pPr>
        <w:pStyle w:val="Prrafodelista"/>
        <w:numPr>
          <w:ilvl w:val="0"/>
          <w:numId w:val="5"/>
        </w:numPr>
        <w:ind w:left="540" w:hanging="540"/>
        <w:contextualSpacing/>
        <w:jc w:val="both"/>
        <w:rPr>
          <w:rFonts w:ascii="Arial" w:hAnsi="Arial" w:cs="Arial"/>
          <w:sz w:val="24"/>
          <w:szCs w:val="24"/>
          <w:lang w:val="es-ES" w:eastAsia="es-ES"/>
        </w:rPr>
      </w:pPr>
      <w:r w:rsidRPr="00F25BA9">
        <w:rPr>
          <w:rFonts w:ascii="Arial" w:hAnsi="Arial" w:cs="Arial"/>
          <w:bCs/>
          <w:sz w:val="24"/>
          <w:szCs w:val="24"/>
        </w:rPr>
        <w:t>El proveedor deberá considerar que en caso de que el equipo dañado que sea retirado y no sea posible su reparación, deberá sustituirlo por otro de similares características o superiores, notificando a la Subdirección de Tecnología a través de una carta en hoja membretada el cambio físico del bien indicando para ambos equipos la descripción, marca, modelo, número de serie y de inventario, manifestando que el bien en sustitución pasará a ser parte del inventario de la Subdirección de Tecnología. El equipo que fue sustituido deberá ser retirado por el proveedor.</w:t>
      </w:r>
    </w:p>
    <w:p w14:paraId="17F4D1BE" w14:textId="77777777" w:rsidR="0099503B" w:rsidRPr="00B72F60" w:rsidRDefault="0099503B" w:rsidP="0099503B">
      <w:pPr>
        <w:jc w:val="both"/>
        <w:rPr>
          <w:rFonts w:ascii="Arial" w:hAnsi="Arial" w:cs="Arial"/>
          <w:sz w:val="24"/>
          <w:szCs w:val="24"/>
        </w:rPr>
      </w:pPr>
    </w:p>
    <w:p w14:paraId="261F1EE5" w14:textId="77777777" w:rsidR="0099503B" w:rsidRPr="00F25BA9" w:rsidRDefault="0099503B" w:rsidP="0099503B">
      <w:pPr>
        <w:tabs>
          <w:tab w:val="left" w:pos="1701"/>
        </w:tabs>
        <w:jc w:val="both"/>
        <w:rPr>
          <w:rFonts w:ascii="Arial" w:hAnsi="Arial" w:cs="Arial"/>
          <w:b/>
          <w:bCs/>
          <w:sz w:val="24"/>
          <w:szCs w:val="24"/>
        </w:rPr>
      </w:pPr>
      <w:r w:rsidRPr="00F25BA9">
        <w:rPr>
          <w:rFonts w:ascii="Arial" w:hAnsi="Arial" w:cs="Arial"/>
          <w:b/>
          <w:bCs/>
          <w:sz w:val="24"/>
          <w:szCs w:val="24"/>
        </w:rPr>
        <w:t>Herramienta Para Seguimiento de Reportes Fallas.</w:t>
      </w:r>
    </w:p>
    <w:p w14:paraId="12F10BDD" w14:textId="77777777" w:rsidR="0099503B" w:rsidRPr="00DC235E" w:rsidRDefault="0099503B" w:rsidP="0099503B">
      <w:pPr>
        <w:tabs>
          <w:tab w:val="left" w:pos="1701"/>
        </w:tabs>
        <w:jc w:val="both"/>
        <w:rPr>
          <w:rFonts w:ascii="Arial" w:hAnsi="Arial"/>
          <w:b/>
          <w:sz w:val="24"/>
        </w:rPr>
      </w:pPr>
    </w:p>
    <w:p w14:paraId="4460DA80" w14:textId="77777777" w:rsidR="0099503B" w:rsidRPr="00F25BA9" w:rsidRDefault="0099503B" w:rsidP="008C2CE0">
      <w:pPr>
        <w:pStyle w:val="Prrafodelista"/>
        <w:numPr>
          <w:ilvl w:val="0"/>
          <w:numId w:val="7"/>
        </w:numPr>
        <w:ind w:left="540" w:hanging="540"/>
        <w:contextualSpacing/>
        <w:jc w:val="both"/>
        <w:rPr>
          <w:rFonts w:ascii="Arial" w:hAnsi="Arial" w:cs="Arial"/>
          <w:sz w:val="24"/>
          <w:szCs w:val="24"/>
        </w:rPr>
      </w:pPr>
      <w:r w:rsidRPr="00F25BA9">
        <w:rPr>
          <w:rFonts w:ascii="Arial" w:hAnsi="Arial" w:cs="Arial"/>
          <w:sz w:val="24"/>
          <w:szCs w:val="24"/>
        </w:rPr>
        <w:t>El licitante participante deberá contar con una herramienta que permita levantar reportes de fallas vía WEB, así como estadísticas del estatus de los reportes. El licitante deberá incluir en su propuesta la dirección web del sistema de reportes, así como una clave de usuario y contraseña para conectarse al mismo con la finalidad de ser evaluado. Dicho sistema deberá ser capaz de asignar los reportes al personal de soporte técnico; asimismo, deberá ser capaz de escalar los reportes dentro de los niveles jerárquicos de la organización; además durante la vigencia del contrato deberá encargarse del control de reportes, llevando el seguimiento de las fallas reportadas y un histórico de las mismas.</w:t>
      </w:r>
    </w:p>
    <w:p w14:paraId="52AB49B3" w14:textId="77777777" w:rsidR="0099503B" w:rsidRPr="00F25BA9" w:rsidRDefault="0099503B" w:rsidP="0099503B">
      <w:pPr>
        <w:pStyle w:val="Prrafodelista"/>
        <w:ind w:left="540" w:hanging="540"/>
        <w:jc w:val="both"/>
        <w:rPr>
          <w:rFonts w:ascii="Arial" w:hAnsi="Arial" w:cs="Arial"/>
          <w:sz w:val="24"/>
          <w:szCs w:val="24"/>
        </w:rPr>
      </w:pPr>
    </w:p>
    <w:p w14:paraId="103732C5" w14:textId="77777777" w:rsidR="0099503B" w:rsidRPr="00F25BA9" w:rsidRDefault="0099503B" w:rsidP="008C2CE0">
      <w:pPr>
        <w:pStyle w:val="Prrafodelista"/>
        <w:numPr>
          <w:ilvl w:val="0"/>
          <w:numId w:val="7"/>
        </w:numPr>
        <w:ind w:left="540" w:hanging="540"/>
        <w:contextualSpacing/>
        <w:jc w:val="both"/>
        <w:rPr>
          <w:rFonts w:ascii="Arial" w:hAnsi="Arial" w:cs="Arial"/>
          <w:sz w:val="24"/>
          <w:szCs w:val="24"/>
        </w:rPr>
      </w:pPr>
      <w:r w:rsidRPr="00F25BA9">
        <w:rPr>
          <w:rFonts w:ascii="Arial" w:hAnsi="Arial" w:cs="Arial"/>
          <w:sz w:val="24"/>
          <w:szCs w:val="24"/>
        </w:rPr>
        <w:t>La herramienta WEB deberá manejar como mínimo los siguientes estatus: ABIERTO, EN ESPERA, ESCALADO y CERRADO.</w:t>
      </w:r>
    </w:p>
    <w:p w14:paraId="30A361C5" w14:textId="77777777" w:rsidR="0099503B" w:rsidRPr="00F25BA9" w:rsidRDefault="0099503B" w:rsidP="0099503B">
      <w:pPr>
        <w:ind w:left="540" w:hanging="540"/>
        <w:jc w:val="both"/>
        <w:rPr>
          <w:rFonts w:ascii="Arial" w:hAnsi="Arial" w:cs="Arial"/>
          <w:sz w:val="24"/>
          <w:szCs w:val="24"/>
        </w:rPr>
      </w:pPr>
    </w:p>
    <w:p w14:paraId="06EA90DF" w14:textId="77777777" w:rsidR="0099503B" w:rsidRPr="00F25BA9" w:rsidRDefault="0099503B" w:rsidP="0099503B">
      <w:pPr>
        <w:ind w:left="540"/>
        <w:jc w:val="both"/>
        <w:rPr>
          <w:rFonts w:ascii="Arial" w:hAnsi="Arial" w:cs="Arial"/>
          <w:sz w:val="24"/>
          <w:szCs w:val="24"/>
        </w:rPr>
      </w:pPr>
      <w:r w:rsidRPr="00F25BA9">
        <w:rPr>
          <w:rFonts w:ascii="Arial" w:hAnsi="Arial" w:cs="Arial"/>
          <w:sz w:val="24"/>
          <w:szCs w:val="24"/>
        </w:rPr>
        <w:t>El Manejo de los estatus deberá, sin excepción, contener al menos lo siguiente:</w:t>
      </w:r>
    </w:p>
    <w:p w14:paraId="6FC4675E" w14:textId="77777777" w:rsidR="0099503B" w:rsidRPr="00F25BA9" w:rsidRDefault="0099503B" w:rsidP="008C2CE0">
      <w:pPr>
        <w:numPr>
          <w:ilvl w:val="0"/>
          <w:numId w:val="9"/>
        </w:numPr>
        <w:ind w:left="540" w:firstLine="1440"/>
        <w:jc w:val="both"/>
        <w:rPr>
          <w:rFonts w:ascii="Arial" w:hAnsi="Arial" w:cs="Arial"/>
          <w:sz w:val="24"/>
          <w:szCs w:val="24"/>
        </w:rPr>
      </w:pPr>
      <w:r w:rsidRPr="00F25BA9">
        <w:rPr>
          <w:rFonts w:ascii="Arial" w:hAnsi="Arial" w:cs="Arial"/>
          <w:sz w:val="24"/>
          <w:szCs w:val="24"/>
        </w:rPr>
        <w:t>Hora y Fecha de recepción de la solicitud.</w:t>
      </w:r>
    </w:p>
    <w:p w14:paraId="5CBE6F5E" w14:textId="77777777" w:rsidR="0099503B" w:rsidRPr="00F25BA9" w:rsidRDefault="0099503B" w:rsidP="008C2CE0">
      <w:pPr>
        <w:numPr>
          <w:ilvl w:val="0"/>
          <w:numId w:val="9"/>
        </w:numPr>
        <w:ind w:left="540" w:firstLine="1440"/>
        <w:jc w:val="both"/>
        <w:rPr>
          <w:rFonts w:ascii="Arial" w:hAnsi="Arial" w:cs="Arial"/>
          <w:sz w:val="24"/>
          <w:szCs w:val="24"/>
        </w:rPr>
      </w:pPr>
      <w:r w:rsidRPr="00F25BA9">
        <w:rPr>
          <w:rFonts w:ascii="Arial" w:hAnsi="Arial" w:cs="Arial"/>
          <w:sz w:val="24"/>
          <w:szCs w:val="24"/>
        </w:rPr>
        <w:t>Hora y fecha de atención.</w:t>
      </w:r>
    </w:p>
    <w:p w14:paraId="10C34A7C" w14:textId="77777777" w:rsidR="0099503B" w:rsidRPr="00F25BA9" w:rsidRDefault="0099503B" w:rsidP="008C2CE0">
      <w:pPr>
        <w:numPr>
          <w:ilvl w:val="0"/>
          <w:numId w:val="9"/>
        </w:numPr>
        <w:ind w:left="540" w:firstLine="1440"/>
        <w:jc w:val="both"/>
        <w:rPr>
          <w:rFonts w:ascii="Arial" w:hAnsi="Arial" w:cs="Arial"/>
          <w:sz w:val="24"/>
          <w:szCs w:val="24"/>
        </w:rPr>
      </w:pPr>
      <w:r w:rsidRPr="00F25BA9">
        <w:rPr>
          <w:rFonts w:ascii="Arial" w:hAnsi="Arial" w:cs="Arial"/>
          <w:sz w:val="24"/>
          <w:szCs w:val="24"/>
        </w:rPr>
        <w:t>Hora y fecha de cierre.</w:t>
      </w:r>
    </w:p>
    <w:p w14:paraId="2F0D28A7" w14:textId="77777777" w:rsidR="0099503B" w:rsidRPr="00F25BA9" w:rsidRDefault="0099503B" w:rsidP="008C2CE0">
      <w:pPr>
        <w:numPr>
          <w:ilvl w:val="0"/>
          <w:numId w:val="9"/>
        </w:numPr>
        <w:ind w:left="540" w:firstLine="1440"/>
        <w:jc w:val="both"/>
        <w:rPr>
          <w:rFonts w:ascii="Arial" w:hAnsi="Arial" w:cs="Arial"/>
          <w:sz w:val="24"/>
          <w:szCs w:val="24"/>
        </w:rPr>
      </w:pPr>
      <w:r w:rsidRPr="00F25BA9">
        <w:rPr>
          <w:rFonts w:ascii="Arial" w:hAnsi="Arial" w:cs="Arial"/>
          <w:sz w:val="24"/>
          <w:szCs w:val="24"/>
        </w:rPr>
        <w:t>Descripción de la solución.</w:t>
      </w:r>
    </w:p>
    <w:p w14:paraId="26DD4B96" w14:textId="77777777" w:rsidR="0099503B" w:rsidRPr="00F25BA9" w:rsidRDefault="0099503B" w:rsidP="008C2CE0">
      <w:pPr>
        <w:numPr>
          <w:ilvl w:val="0"/>
          <w:numId w:val="9"/>
        </w:numPr>
        <w:ind w:left="540" w:firstLine="1440"/>
        <w:jc w:val="both"/>
        <w:rPr>
          <w:rFonts w:ascii="Arial" w:hAnsi="Arial" w:cs="Arial"/>
          <w:sz w:val="24"/>
          <w:szCs w:val="24"/>
        </w:rPr>
      </w:pPr>
      <w:r w:rsidRPr="00F25BA9">
        <w:rPr>
          <w:rFonts w:ascii="Arial" w:hAnsi="Arial" w:cs="Arial"/>
          <w:sz w:val="24"/>
          <w:szCs w:val="24"/>
        </w:rPr>
        <w:t>Firma de conformidad del usuario.</w:t>
      </w:r>
    </w:p>
    <w:p w14:paraId="12A986D2" w14:textId="77777777" w:rsidR="0099503B" w:rsidRPr="00F25BA9" w:rsidRDefault="0099503B" w:rsidP="008C2CE0">
      <w:pPr>
        <w:numPr>
          <w:ilvl w:val="0"/>
          <w:numId w:val="9"/>
        </w:numPr>
        <w:ind w:left="540" w:firstLine="1440"/>
        <w:jc w:val="both"/>
        <w:rPr>
          <w:rFonts w:ascii="Arial" w:hAnsi="Arial" w:cs="Arial"/>
          <w:sz w:val="24"/>
          <w:szCs w:val="24"/>
        </w:rPr>
      </w:pPr>
      <w:r w:rsidRPr="00F25BA9">
        <w:rPr>
          <w:rFonts w:ascii="Arial" w:hAnsi="Arial" w:cs="Arial"/>
          <w:sz w:val="24"/>
          <w:szCs w:val="24"/>
        </w:rPr>
        <w:t>Evaluación del servicio por parte del usuario.</w:t>
      </w:r>
    </w:p>
    <w:p w14:paraId="0CA5EB27" w14:textId="77777777" w:rsidR="0099503B" w:rsidRPr="00F25BA9" w:rsidRDefault="0099503B" w:rsidP="0099503B">
      <w:pPr>
        <w:ind w:left="540" w:hanging="540"/>
        <w:jc w:val="both"/>
        <w:rPr>
          <w:rFonts w:ascii="Arial" w:hAnsi="Arial" w:cs="Arial"/>
          <w:sz w:val="24"/>
          <w:szCs w:val="24"/>
        </w:rPr>
      </w:pPr>
    </w:p>
    <w:p w14:paraId="543AE7DF" w14:textId="77777777" w:rsidR="0099503B" w:rsidRPr="00F25BA9" w:rsidRDefault="0099503B" w:rsidP="0099503B">
      <w:pPr>
        <w:pStyle w:val="Prrafodelista"/>
        <w:ind w:left="540"/>
        <w:jc w:val="both"/>
        <w:rPr>
          <w:rFonts w:ascii="Arial" w:hAnsi="Arial" w:cs="Arial"/>
          <w:sz w:val="24"/>
          <w:szCs w:val="24"/>
        </w:rPr>
      </w:pPr>
      <w:r w:rsidRPr="00F25BA9">
        <w:rPr>
          <w:rFonts w:ascii="Arial" w:hAnsi="Arial" w:cs="Arial"/>
          <w:sz w:val="24"/>
          <w:szCs w:val="24"/>
        </w:rPr>
        <w:t>La herramienta deberá presentar información que permita identificar a los responsables de atención, así como sus ubicaciones y teléfonos.</w:t>
      </w:r>
    </w:p>
    <w:p w14:paraId="72DE3265" w14:textId="77777777" w:rsidR="0099503B" w:rsidRPr="00F25BA9" w:rsidRDefault="0099503B" w:rsidP="0099503B">
      <w:pPr>
        <w:pStyle w:val="Prrafodelista"/>
        <w:ind w:left="540" w:hanging="540"/>
        <w:jc w:val="both"/>
        <w:rPr>
          <w:rFonts w:ascii="Arial" w:hAnsi="Arial" w:cs="Arial"/>
          <w:sz w:val="24"/>
          <w:szCs w:val="24"/>
        </w:rPr>
      </w:pPr>
    </w:p>
    <w:p w14:paraId="51404B78" w14:textId="77777777" w:rsidR="0099503B" w:rsidRPr="00F25BA9" w:rsidRDefault="0099503B" w:rsidP="008C2CE0">
      <w:pPr>
        <w:pStyle w:val="Prrafodelista"/>
        <w:numPr>
          <w:ilvl w:val="0"/>
          <w:numId w:val="7"/>
        </w:numPr>
        <w:ind w:left="540" w:hanging="540"/>
        <w:contextualSpacing/>
        <w:jc w:val="both"/>
        <w:rPr>
          <w:rFonts w:ascii="Arial" w:hAnsi="Arial" w:cs="Arial"/>
          <w:sz w:val="24"/>
          <w:szCs w:val="24"/>
        </w:rPr>
      </w:pPr>
      <w:r w:rsidRPr="00F25BA9">
        <w:rPr>
          <w:rFonts w:ascii="Arial" w:hAnsi="Arial" w:cs="Arial"/>
          <w:sz w:val="24"/>
          <w:szCs w:val="24"/>
        </w:rPr>
        <w:t>Formato de solicitud de reporte de falla: Las solicitudes deberán contener tanto en la forma impresa como en el registro electrónico, la información que permita determinar en tiempo real los tiempos de atención, re-establecimiento, solución y los datos estadísticos que se reporten en los diferentes periodos, dicha información deberá contar como mínimo con los siguientes datos:</w:t>
      </w:r>
    </w:p>
    <w:p w14:paraId="2A9C2152" w14:textId="77777777" w:rsidR="0099503B" w:rsidRDefault="0099503B" w:rsidP="0099503B">
      <w:pPr>
        <w:pStyle w:val="Prrafodelista"/>
        <w:tabs>
          <w:tab w:val="left" w:pos="360"/>
        </w:tabs>
        <w:ind w:left="540" w:hanging="540"/>
        <w:jc w:val="both"/>
        <w:rPr>
          <w:rFonts w:ascii="Arial" w:hAnsi="Arial" w:cs="Arial"/>
          <w:sz w:val="24"/>
          <w:szCs w:val="24"/>
        </w:rPr>
      </w:pPr>
    </w:p>
    <w:p w14:paraId="42B721C1" w14:textId="77777777" w:rsidR="0099503B" w:rsidRPr="00F25BA9" w:rsidRDefault="0099503B" w:rsidP="0099503B">
      <w:pPr>
        <w:pStyle w:val="Prrafodelista"/>
        <w:tabs>
          <w:tab w:val="left" w:pos="360"/>
        </w:tabs>
        <w:ind w:left="540" w:hanging="540"/>
        <w:jc w:val="both"/>
        <w:rPr>
          <w:rFonts w:ascii="Arial" w:hAnsi="Arial" w:cs="Arial"/>
          <w:sz w:val="24"/>
          <w:szCs w:val="24"/>
        </w:rPr>
      </w:pPr>
    </w:p>
    <w:p w14:paraId="0696B039" w14:textId="77777777" w:rsidR="0099503B" w:rsidRPr="00B72F60" w:rsidRDefault="0099503B" w:rsidP="0099503B">
      <w:pPr>
        <w:pStyle w:val="Prrafodelista"/>
        <w:ind w:left="540"/>
        <w:jc w:val="both"/>
        <w:rPr>
          <w:rFonts w:ascii="Arial" w:hAnsi="Arial" w:cs="Arial"/>
          <w:sz w:val="24"/>
          <w:szCs w:val="24"/>
        </w:rPr>
      </w:pPr>
      <w:r w:rsidRPr="00F25BA9">
        <w:rPr>
          <w:rFonts w:ascii="Arial" w:hAnsi="Arial" w:cs="Arial"/>
          <w:sz w:val="24"/>
          <w:szCs w:val="24"/>
        </w:rPr>
        <w:t>Logotipo de la Dependencia, Folio, Usuario, Fecha, Dirección, Ubicación, Área, Departamento, Teléfono y extensión, Equipo, Marca, Modelo, No. Serie, No. de inventario, Tipo de servicio (Correctivo), Falla reportada, Fecha de inicio del mantenimiento, Hora de inicio de mantenimiento, Fecha de conclusión, Hora de conclusión, Un campo con las acciones tomadas para su solución, Observaciones, Campo para observaciones emitidas por el usuario referente a la calidad del servicio, Conformidad del servicio (nombre y firma del usuario), Ingeniero de servicio (nombre y firma).</w:t>
      </w:r>
    </w:p>
    <w:p w14:paraId="5DF33CA4" w14:textId="77777777" w:rsidR="0099503B" w:rsidRPr="00F25BA9" w:rsidRDefault="0099503B" w:rsidP="0099503B">
      <w:pPr>
        <w:pStyle w:val="Prrafodelista"/>
        <w:ind w:left="1080"/>
        <w:jc w:val="both"/>
        <w:rPr>
          <w:rFonts w:ascii="Arial" w:hAnsi="Arial" w:cs="Arial"/>
          <w:sz w:val="24"/>
          <w:szCs w:val="24"/>
        </w:rPr>
      </w:pPr>
    </w:p>
    <w:p w14:paraId="576A59C9" w14:textId="77777777" w:rsidR="0099503B" w:rsidRPr="00F25BA9" w:rsidRDefault="0099503B" w:rsidP="0099503B">
      <w:pPr>
        <w:jc w:val="both"/>
        <w:rPr>
          <w:rFonts w:ascii="Arial" w:hAnsi="Arial" w:cs="Arial"/>
          <w:b/>
          <w:bCs/>
          <w:sz w:val="24"/>
          <w:szCs w:val="24"/>
        </w:rPr>
      </w:pPr>
      <w:r w:rsidRPr="00F25BA9">
        <w:rPr>
          <w:rFonts w:ascii="Arial" w:hAnsi="Arial" w:cs="Arial"/>
          <w:b/>
          <w:bCs/>
          <w:sz w:val="24"/>
          <w:szCs w:val="24"/>
        </w:rPr>
        <w:t>Reportes Estadísticos.</w:t>
      </w:r>
    </w:p>
    <w:p w14:paraId="260357AD" w14:textId="77777777" w:rsidR="0099503B" w:rsidRPr="00F25BA9" w:rsidRDefault="0099503B" w:rsidP="0099503B">
      <w:pPr>
        <w:jc w:val="both"/>
        <w:rPr>
          <w:rFonts w:ascii="Arial" w:hAnsi="Arial" w:cs="Arial"/>
          <w:b/>
          <w:bCs/>
          <w:sz w:val="24"/>
          <w:szCs w:val="24"/>
        </w:rPr>
      </w:pPr>
    </w:p>
    <w:p w14:paraId="694751A6" w14:textId="77777777" w:rsidR="0099503B" w:rsidRPr="00F25BA9" w:rsidRDefault="0099503B" w:rsidP="008C2CE0">
      <w:pPr>
        <w:pStyle w:val="Prrafodelista"/>
        <w:numPr>
          <w:ilvl w:val="0"/>
          <w:numId w:val="8"/>
        </w:numPr>
        <w:ind w:left="540" w:hanging="540"/>
        <w:contextualSpacing/>
        <w:jc w:val="both"/>
        <w:rPr>
          <w:rFonts w:ascii="Arial" w:hAnsi="Arial" w:cs="Arial"/>
          <w:sz w:val="24"/>
          <w:szCs w:val="24"/>
        </w:rPr>
      </w:pPr>
      <w:r w:rsidRPr="00F25BA9">
        <w:rPr>
          <w:rFonts w:ascii="Arial" w:hAnsi="Arial" w:cs="Arial"/>
          <w:sz w:val="24"/>
          <w:szCs w:val="24"/>
        </w:rPr>
        <w:t xml:space="preserve">La </w:t>
      </w:r>
      <w:r w:rsidRPr="00F25BA9">
        <w:rPr>
          <w:rFonts w:ascii="Arial" w:hAnsi="Arial" w:cs="Arial"/>
          <w:bCs/>
          <w:sz w:val="24"/>
          <w:szCs w:val="24"/>
        </w:rPr>
        <w:t xml:space="preserve">Subdirección de Tecnología de la DC4BC, </w:t>
      </w:r>
      <w:r w:rsidRPr="00F25BA9">
        <w:rPr>
          <w:rFonts w:ascii="Arial" w:hAnsi="Arial" w:cs="Arial"/>
          <w:sz w:val="24"/>
          <w:szCs w:val="24"/>
        </w:rPr>
        <w:t>requiere que el proveedor entregue mensualmente un reporte conteniendo las órdenes de servicio de mantenimientos correctivos.</w:t>
      </w:r>
    </w:p>
    <w:p w14:paraId="70144A48" w14:textId="77777777" w:rsidR="0099503B" w:rsidRPr="00F25BA9" w:rsidRDefault="0099503B" w:rsidP="0099503B">
      <w:pPr>
        <w:pStyle w:val="Prrafodelista"/>
        <w:jc w:val="both"/>
        <w:rPr>
          <w:rFonts w:ascii="Arial" w:hAnsi="Arial" w:cs="Arial"/>
          <w:sz w:val="24"/>
          <w:szCs w:val="24"/>
        </w:rPr>
      </w:pPr>
    </w:p>
    <w:p w14:paraId="5572AB75" w14:textId="77777777" w:rsidR="0099503B" w:rsidRPr="00F25BA9" w:rsidRDefault="0099503B" w:rsidP="008C2CE0">
      <w:pPr>
        <w:pStyle w:val="Prrafodelista"/>
        <w:numPr>
          <w:ilvl w:val="0"/>
          <w:numId w:val="8"/>
        </w:numPr>
        <w:ind w:left="540" w:hanging="450"/>
        <w:contextualSpacing/>
        <w:jc w:val="both"/>
        <w:rPr>
          <w:rFonts w:ascii="Arial" w:hAnsi="Arial" w:cs="Arial"/>
          <w:sz w:val="24"/>
          <w:szCs w:val="24"/>
        </w:rPr>
      </w:pPr>
      <w:r w:rsidRPr="00F25BA9">
        <w:rPr>
          <w:rFonts w:ascii="Arial" w:hAnsi="Arial" w:cs="Arial"/>
          <w:sz w:val="24"/>
          <w:szCs w:val="24"/>
        </w:rPr>
        <w:t xml:space="preserve">El proveedor deberá proporcionar información en forma periódica sobre el servicio, en reportes mensuales, así como de evaluación del nivel de servicio. Tanto el formato final como el contenido de los reportes serán establecidos en forma conjunta por el proveedor y la </w:t>
      </w:r>
      <w:r w:rsidRPr="00F25BA9">
        <w:rPr>
          <w:rFonts w:ascii="Arial" w:hAnsi="Arial" w:cs="Arial"/>
          <w:bCs/>
          <w:sz w:val="24"/>
          <w:szCs w:val="24"/>
        </w:rPr>
        <w:t>Subdirección de Tecnología.</w:t>
      </w:r>
    </w:p>
    <w:p w14:paraId="2B2898B9" w14:textId="77777777" w:rsidR="0099503B" w:rsidRPr="00F25BA9" w:rsidRDefault="0099503B" w:rsidP="0099503B">
      <w:pPr>
        <w:pStyle w:val="Prrafodelista"/>
        <w:jc w:val="both"/>
        <w:rPr>
          <w:rFonts w:ascii="Arial" w:hAnsi="Arial" w:cs="Arial"/>
          <w:sz w:val="24"/>
          <w:szCs w:val="24"/>
        </w:rPr>
      </w:pPr>
    </w:p>
    <w:p w14:paraId="4F77B64A" w14:textId="77777777" w:rsidR="0099503B" w:rsidRPr="00F25BA9" w:rsidRDefault="0099503B" w:rsidP="0099503B">
      <w:pPr>
        <w:ind w:left="540"/>
        <w:jc w:val="both"/>
        <w:rPr>
          <w:rFonts w:ascii="Arial" w:hAnsi="Arial" w:cs="Arial"/>
          <w:sz w:val="24"/>
          <w:szCs w:val="24"/>
        </w:rPr>
      </w:pPr>
      <w:r w:rsidRPr="00F25BA9">
        <w:rPr>
          <w:rFonts w:ascii="Arial" w:hAnsi="Arial" w:cs="Arial"/>
          <w:sz w:val="24"/>
          <w:szCs w:val="24"/>
        </w:rPr>
        <w:t xml:space="preserve">A continuación, se enuncian los tipos de reporte y algunos puntos que se deberán plasmar en ellos, considerando que es en forma enunciativa pero no limitativa en cuanto a su contenido: </w:t>
      </w:r>
    </w:p>
    <w:p w14:paraId="3E9920DB" w14:textId="77777777" w:rsidR="0099503B" w:rsidRPr="00F25BA9" w:rsidRDefault="0099503B" w:rsidP="0099503B">
      <w:pPr>
        <w:ind w:left="297" w:hanging="297"/>
        <w:jc w:val="both"/>
        <w:rPr>
          <w:rFonts w:ascii="Arial" w:hAnsi="Arial" w:cs="Arial"/>
          <w:sz w:val="24"/>
          <w:szCs w:val="24"/>
        </w:rPr>
      </w:pPr>
      <w:r w:rsidRPr="00F25BA9">
        <w:rPr>
          <w:rFonts w:ascii="Arial" w:hAnsi="Arial" w:cs="Arial"/>
          <w:sz w:val="24"/>
          <w:szCs w:val="24"/>
        </w:rPr>
        <w:tab/>
      </w:r>
      <w:r w:rsidRPr="00F25BA9">
        <w:rPr>
          <w:rFonts w:ascii="Arial" w:hAnsi="Arial" w:cs="Arial"/>
          <w:sz w:val="24"/>
          <w:szCs w:val="24"/>
        </w:rPr>
        <w:tab/>
      </w:r>
    </w:p>
    <w:p w14:paraId="138E4196" w14:textId="77777777" w:rsidR="0099503B" w:rsidRPr="00F25BA9" w:rsidRDefault="0099503B" w:rsidP="008C2CE0">
      <w:pPr>
        <w:numPr>
          <w:ilvl w:val="3"/>
          <w:numId w:val="10"/>
        </w:numPr>
        <w:tabs>
          <w:tab w:val="left" w:pos="993"/>
          <w:tab w:val="num" w:pos="1350"/>
        </w:tabs>
        <w:ind w:left="1350"/>
        <w:jc w:val="both"/>
        <w:rPr>
          <w:rFonts w:ascii="Arial" w:hAnsi="Arial" w:cs="Arial"/>
          <w:sz w:val="24"/>
          <w:szCs w:val="24"/>
        </w:rPr>
      </w:pPr>
      <w:r w:rsidRPr="00F25BA9">
        <w:rPr>
          <w:rFonts w:ascii="Arial" w:hAnsi="Arial" w:cs="Arial"/>
          <w:sz w:val="24"/>
          <w:szCs w:val="24"/>
        </w:rPr>
        <w:lastRenderedPageBreak/>
        <w:t>Reporte mensual Estadístico. - Este reporte deberá ser presentado por escrito y medio magnético, y cuyo contenido será:</w:t>
      </w:r>
    </w:p>
    <w:p w14:paraId="5376CAAB" w14:textId="77777777" w:rsidR="0099503B" w:rsidRPr="00F25BA9" w:rsidRDefault="0099503B" w:rsidP="0099503B">
      <w:pPr>
        <w:ind w:left="708" w:firstLine="708"/>
        <w:jc w:val="both"/>
        <w:rPr>
          <w:rFonts w:ascii="Arial" w:hAnsi="Arial" w:cs="Arial"/>
          <w:sz w:val="24"/>
          <w:szCs w:val="24"/>
        </w:rPr>
      </w:pPr>
    </w:p>
    <w:p w14:paraId="0F49DE49" w14:textId="77777777" w:rsidR="0099503B" w:rsidRPr="00F25BA9" w:rsidRDefault="0099503B" w:rsidP="008C2CE0">
      <w:pPr>
        <w:numPr>
          <w:ilvl w:val="0"/>
          <w:numId w:val="11"/>
        </w:numPr>
        <w:tabs>
          <w:tab w:val="clear" w:pos="2484"/>
          <w:tab w:val="num" w:pos="1980"/>
          <w:tab w:val="num" w:pos="2790"/>
        </w:tabs>
        <w:ind w:left="1980"/>
        <w:jc w:val="both"/>
        <w:rPr>
          <w:rFonts w:ascii="Arial" w:hAnsi="Arial" w:cs="Arial"/>
          <w:sz w:val="24"/>
          <w:szCs w:val="24"/>
        </w:rPr>
      </w:pPr>
      <w:r w:rsidRPr="00F25BA9">
        <w:rPr>
          <w:rFonts w:ascii="Arial" w:hAnsi="Arial" w:cs="Arial"/>
          <w:sz w:val="24"/>
          <w:szCs w:val="24"/>
        </w:rPr>
        <w:t>Total de solicitudes registradas durante el periodo (semanal y mensual).</w:t>
      </w:r>
    </w:p>
    <w:p w14:paraId="1FE15A08"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Total de solicitudes por tipo de requerimiento.</w:t>
      </w:r>
    </w:p>
    <w:p w14:paraId="2347B1A3"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Total de solicitudes por tipo de falla.</w:t>
      </w:r>
    </w:p>
    <w:p w14:paraId="10766DB2"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Total de solicitud por ubicación.</w:t>
      </w:r>
    </w:p>
    <w:p w14:paraId="2A5AF0F9"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Tiempos de solución.</w:t>
      </w:r>
    </w:p>
    <w:p w14:paraId="7DDB59D8"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 xml:space="preserve">Porcentaje de órdenes cerradas en 24 </w:t>
      </w:r>
      <w:proofErr w:type="spellStart"/>
      <w:r w:rsidRPr="00F25BA9">
        <w:rPr>
          <w:rFonts w:ascii="Arial" w:hAnsi="Arial" w:cs="Arial"/>
          <w:sz w:val="24"/>
          <w:szCs w:val="24"/>
        </w:rPr>
        <w:t>hrs</w:t>
      </w:r>
      <w:proofErr w:type="spellEnd"/>
      <w:r w:rsidRPr="00F25BA9">
        <w:rPr>
          <w:rFonts w:ascii="Arial" w:hAnsi="Arial" w:cs="Arial"/>
          <w:sz w:val="24"/>
          <w:szCs w:val="24"/>
        </w:rPr>
        <w:t>.</w:t>
      </w:r>
    </w:p>
    <w:p w14:paraId="6312A80E"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Porcentaje de órdenes cerradas contra abiertas.</w:t>
      </w:r>
    </w:p>
    <w:p w14:paraId="5DC61333" w14:textId="77777777" w:rsidR="0099503B" w:rsidRPr="00F25BA9" w:rsidRDefault="0099503B" w:rsidP="008C2CE0">
      <w:pPr>
        <w:numPr>
          <w:ilvl w:val="0"/>
          <w:numId w:val="11"/>
        </w:numPr>
        <w:tabs>
          <w:tab w:val="clear" w:pos="2484"/>
          <w:tab w:val="num" w:pos="1557"/>
          <w:tab w:val="num" w:pos="1980"/>
          <w:tab w:val="num" w:pos="2790"/>
        </w:tabs>
        <w:ind w:left="1557" w:firstLine="63"/>
        <w:jc w:val="both"/>
        <w:rPr>
          <w:rFonts w:ascii="Arial" w:hAnsi="Arial" w:cs="Arial"/>
          <w:sz w:val="24"/>
          <w:szCs w:val="24"/>
        </w:rPr>
      </w:pPr>
      <w:r w:rsidRPr="00F25BA9">
        <w:rPr>
          <w:rFonts w:ascii="Arial" w:hAnsi="Arial" w:cs="Arial"/>
          <w:sz w:val="24"/>
          <w:szCs w:val="24"/>
        </w:rPr>
        <w:t xml:space="preserve">Porcentaje de órdenes cerradas en más de 48 </w:t>
      </w:r>
      <w:proofErr w:type="spellStart"/>
      <w:r w:rsidRPr="00F25BA9">
        <w:rPr>
          <w:rFonts w:ascii="Arial" w:hAnsi="Arial" w:cs="Arial"/>
          <w:sz w:val="24"/>
          <w:szCs w:val="24"/>
        </w:rPr>
        <w:t>hrs</w:t>
      </w:r>
      <w:proofErr w:type="spellEnd"/>
      <w:r w:rsidRPr="00F25BA9">
        <w:rPr>
          <w:rFonts w:ascii="Arial" w:hAnsi="Arial" w:cs="Arial"/>
          <w:sz w:val="24"/>
          <w:szCs w:val="24"/>
        </w:rPr>
        <w:t>.</w:t>
      </w:r>
    </w:p>
    <w:p w14:paraId="12DB7DDF" w14:textId="77777777" w:rsidR="0099503B" w:rsidRPr="00F25BA9" w:rsidRDefault="0099503B" w:rsidP="0099503B">
      <w:pPr>
        <w:ind w:left="708"/>
        <w:jc w:val="both"/>
        <w:rPr>
          <w:rFonts w:ascii="Arial" w:hAnsi="Arial" w:cs="Arial"/>
          <w:sz w:val="24"/>
          <w:szCs w:val="24"/>
        </w:rPr>
      </w:pPr>
    </w:p>
    <w:p w14:paraId="09788E89" w14:textId="77777777" w:rsidR="0099503B" w:rsidRDefault="0099503B" w:rsidP="0099503B">
      <w:pPr>
        <w:jc w:val="both"/>
        <w:rPr>
          <w:rFonts w:ascii="Arial" w:hAnsi="Arial" w:cs="Arial"/>
          <w:sz w:val="24"/>
          <w:szCs w:val="24"/>
        </w:rPr>
      </w:pPr>
      <w:r w:rsidRPr="00F25BA9">
        <w:rPr>
          <w:rFonts w:ascii="Arial" w:hAnsi="Arial" w:cs="Arial"/>
          <w:sz w:val="24"/>
          <w:szCs w:val="24"/>
        </w:rPr>
        <w:t>Como valor agregado, el análisis de la información, la interpretación y sugerencias podrán agregarse a este reporte. Todos los reportes deberán, presentarse en formato tabular y con gráficas.</w:t>
      </w:r>
    </w:p>
    <w:p w14:paraId="7100CBEC" w14:textId="77777777" w:rsidR="0099503B" w:rsidRDefault="0099503B" w:rsidP="0099503B">
      <w:pPr>
        <w:jc w:val="both"/>
        <w:rPr>
          <w:rFonts w:ascii="Arial" w:hAnsi="Arial" w:cs="Arial"/>
          <w:sz w:val="24"/>
          <w:szCs w:val="24"/>
        </w:rPr>
      </w:pPr>
    </w:p>
    <w:p w14:paraId="469C18BE" w14:textId="77777777" w:rsidR="0099503B" w:rsidRPr="00F035DA" w:rsidRDefault="0099503B" w:rsidP="0099503B">
      <w:pPr>
        <w:jc w:val="center"/>
        <w:rPr>
          <w:rFonts w:ascii="Arial" w:hAnsi="Arial" w:cs="Arial"/>
          <w:b/>
          <w:sz w:val="24"/>
          <w:szCs w:val="24"/>
        </w:rPr>
      </w:pPr>
      <w:r w:rsidRPr="00F035DA">
        <w:rPr>
          <w:rFonts w:ascii="Arial" w:hAnsi="Arial" w:cs="Arial"/>
          <w:b/>
          <w:sz w:val="24"/>
          <w:szCs w:val="24"/>
        </w:rPr>
        <w:t>Anexo 1 “Servicios de migración para la actualización</w:t>
      </w:r>
    </w:p>
    <w:p w14:paraId="6D6DFC2D" w14:textId="77777777" w:rsidR="0099503B" w:rsidRPr="004B5409" w:rsidRDefault="0099503B" w:rsidP="0099503B">
      <w:pPr>
        <w:jc w:val="center"/>
        <w:rPr>
          <w:rFonts w:ascii="Arial" w:hAnsi="Arial"/>
          <w:b/>
          <w:sz w:val="24"/>
        </w:rPr>
      </w:pPr>
      <w:r w:rsidRPr="00F035DA">
        <w:rPr>
          <w:rFonts w:ascii="Arial" w:hAnsi="Arial" w:cs="Arial"/>
          <w:b/>
          <w:sz w:val="24"/>
          <w:szCs w:val="24"/>
        </w:rPr>
        <w:t xml:space="preserve"> </w:t>
      </w:r>
      <w:proofErr w:type="gramStart"/>
      <w:r>
        <w:rPr>
          <w:rFonts w:ascii="Arial" w:hAnsi="Arial" w:cs="Arial"/>
          <w:b/>
          <w:sz w:val="24"/>
          <w:szCs w:val="24"/>
        </w:rPr>
        <w:t>t</w:t>
      </w:r>
      <w:r w:rsidRPr="00F035DA">
        <w:rPr>
          <w:rFonts w:ascii="Arial" w:hAnsi="Arial" w:cs="Arial"/>
          <w:b/>
          <w:sz w:val="24"/>
          <w:szCs w:val="24"/>
        </w:rPr>
        <w:t>ecnológica</w:t>
      </w:r>
      <w:proofErr w:type="gramEnd"/>
      <w:r w:rsidRPr="00F035DA">
        <w:rPr>
          <w:rFonts w:ascii="Arial" w:hAnsi="Arial" w:cs="Arial"/>
          <w:b/>
          <w:sz w:val="24"/>
          <w:szCs w:val="24"/>
        </w:rPr>
        <w:t xml:space="preserve"> de los servidores”</w:t>
      </w:r>
    </w:p>
    <w:p w14:paraId="2F702B4E" w14:textId="77777777" w:rsidR="0099503B" w:rsidRDefault="0099503B" w:rsidP="0099503B">
      <w:pPr>
        <w:rPr>
          <w:rFonts w:ascii="Arial" w:hAnsi="Arial" w:cs="Arial"/>
          <w:sz w:val="24"/>
          <w:szCs w:val="24"/>
        </w:rPr>
      </w:pPr>
    </w:p>
    <w:p w14:paraId="7D3A2AF8" w14:textId="77777777" w:rsidR="0099503B" w:rsidRDefault="0099503B" w:rsidP="0099503B">
      <w:pPr>
        <w:rPr>
          <w:rFonts w:ascii="Arial" w:hAnsi="Arial" w:cs="Arial"/>
          <w:sz w:val="24"/>
          <w:szCs w:val="24"/>
        </w:rPr>
      </w:pPr>
      <w:r>
        <w:rPr>
          <w:rFonts w:ascii="Arial" w:hAnsi="Arial" w:cs="Arial"/>
          <w:sz w:val="24"/>
          <w:szCs w:val="24"/>
        </w:rPr>
        <w:t xml:space="preserve">Se deberá de considerar </w:t>
      </w:r>
      <w:proofErr w:type="spellStart"/>
      <w:r>
        <w:rPr>
          <w:rFonts w:ascii="Arial" w:hAnsi="Arial" w:cs="Arial"/>
          <w:sz w:val="24"/>
          <w:szCs w:val="24"/>
        </w:rPr>
        <w:t>lo</w:t>
      </w:r>
      <w:proofErr w:type="spellEnd"/>
      <w:r>
        <w:rPr>
          <w:rFonts w:ascii="Arial" w:hAnsi="Arial" w:cs="Arial"/>
          <w:sz w:val="24"/>
          <w:szCs w:val="24"/>
        </w:rPr>
        <w:t xml:space="preserve"> siguientes servicios de migración:</w:t>
      </w:r>
    </w:p>
    <w:p w14:paraId="3B8F71EB" w14:textId="77777777" w:rsidR="0099503B" w:rsidRDefault="0099503B" w:rsidP="0099503B">
      <w:pPr>
        <w:rPr>
          <w:rFonts w:ascii="Arial" w:hAnsi="Arial" w:cs="Arial"/>
          <w:sz w:val="24"/>
          <w:szCs w:val="24"/>
        </w:rPr>
      </w:pPr>
    </w:p>
    <w:p w14:paraId="091207BC" w14:textId="77777777" w:rsidR="0099503B" w:rsidRPr="004B5409" w:rsidRDefault="0099503B" w:rsidP="0099503B">
      <w:pPr>
        <w:autoSpaceDE w:val="0"/>
        <w:autoSpaceDN w:val="0"/>
        <w:adjustRightInd w:val="0"/>
        <w:jc w:val="both"/>
        <w:rPr>
          <w:rFonts w:ascii="Arial" w:hAnsi="Arial"/>
          <w:sz w:val="24"/>
        </w:rPr>
      </w:pPr>
      <w:r w:rsidRPr="00DC235E">
        <w:rPr>
          <w:rFonts w:ascii="Arial" w:hAnsi="Arial"/>
          <w:sz w:val="24"/>
        </w:rPr>
        <w:t>La configuración de los servidores en operación en cada sitio (Mexicali y Tijuana) es de la</w:t>
      </w:r>
      <w:r>
        <w:rPr>
          <w:rFonts w:ascii="Arial" w:hAnsi="Arial" w:cs="Arial"/>
          <w:sz w:val="24"/>
          <w:szCs w:val="24"/>
        </w:rPr>
        <w:t xml:space="preserve"> </w:t>
      </w:r>
      <w:r w:rsidRPr="00DC235E">
        <w:rPr>
          <w:rFonts w:ascii="Arial" w:hAnsi="Arial"/>
          <w:sz w:val="24"/>
        </w:rPr>
        <w:t>siguiente manera:</w:t>
      </w:r>
    </w:p>
    <w:p w14:paraId="13BF7617" w14:textId="77777777" w:rsidR="0099503B" w:rsidRPr="004B5409" w:rsidRDefault="0099503B" w:rsidP="008C2CE0">
      <w:pPr>
        <w:numPr>
          <w:ilvl w:val="0"/>
          <w:numId w:val="13"/>
        </w:numPr>
        <w:autoSpaceDE w:val="0"/>
        <w:autoSpaceDN w:val="0"/>
        <w:adjustRightInd w:val="0"/>
        <w:jc w:val="both"/>
        <w:rPr>
          <w:rFonts w:ascii="Arial" w:hAnsi="Arial"/>
          <w:sz w:val="24"/>
        </w:rPr>
      </w:pPr>
      <w:r w:rsidRPr="004B5409">
        <w:rPr>
          <w:rFonts w:ascii="Arial" w:hAnsi="Arial"/>
          <w:sz w:val="24"/>
        </w:rPr>
        <w:t xml:space="preserve">1 Servidor (denominado </w:t>
      </w:r>
      <w:proofErr w:type="spellStart"/>
      <w:r w:rsidRPr="004B5409">
        <w:rPr>
          <w:rFonts w:ascii="Arial" w:hAnsi="Arial"/>
          <w:sz w:val="24"/>
        </w:rPr>
        <w:t>Suscriber</w:t>
      </w:r>
      <w:proofErr w:type="spellEnd"/>
      <w:r w:rsidRPr="004B5409">
        <w:rPr>
          <w:rFonts w:ascii="Arial" w:hAnsi="Arial"/>
          <w:sz w:val="24"/>
        </w:rPr>
        <w:t>), se refiere al servidor que es el primer nodo del clúster y contiene la copia grabable de la base de datos de configuración.</w:t>
      </w:r>
    </w:p>
    <w:p w14:paraId="33220C13" w14:textId="77777777" w:rsidR="0099503B" w:rsidRPr="004B5409" w:rsidRDefault="0099503B" w:rsidP="008C2CE0">
      <w:pPr>
        <w:numPr>
          <w:ilvl w:val="0"/>
          <w:numId w:val="13"/>
        </w:numPr>
        <w:autoSpaceDE w:val="0"/>
        <w:autoSpaceDN w:val="0"/>
        <w:adjustRightInd w:val="0"/>
        <w:jc w:val="both"/>
        <w:rPr>
          <w:rFonts w:ascii="Arial" w:hAnsi="Arial"/>
          <w:sz w:val="24"/>
        </w:rPr>
      </w:pPr>
      <w:r w:rsidRPr="004B5409">
        <w:rPr>
          <w:rFonts w:ascii="Arial" w:hAnsi="Arial"/>
          <w:sz w:val="24"/>
        </w:rPr>
        <w:t>1 Servidor (denominado Publisher), es el segundo equipo para replicación, y todos los demás nodos que solo contienen una copia replicada de la base de datos.</w:t>
      </w:r>
    </w:p>
    <w:p w14:paraId="3C3605D3" w14:textId="77777777" w:rsidR="0099503B" w:rsidRPr="004B5409" w:rsidRDefault="0099503B" w:rsidP="0099503B">
      <w:pPr>
        <w:autoSpaceDE w:val="0"/>
        <w:autoSpaceDN w:val="0"/>
        <w:adjustRightInd w:val="0"/>
        <w:jc w:val="both"/>
        <w:rPr>
          <w:rFonts w:ascii="Arial" w:hAnsi="Arial"/>
          <w:sz w:val="24"/>
        </w:rPr>
      </w:pPr>
    </w:p>
    <w:p w14:paraId="7F8A5015" w14:textId="77777777" w:rsidR="0099503B" w:rsidRPr="004B5409" w:rsidRDefault="0099503B" w:rsidP="0099503B">
      <w:pPr>
        <w:autoSpaceDE w:val="0"/>
        <w:autoSpaceDN w:val="0"/>
        <w:adjustRightInd w:val="0"/>
        <w:jc w:val="both"/>
        <w:rPr>
          <w:rFonts w:ascii="Arial" w:hAnsi="Arial"/>
          <w:sz w:val="24"/>
        </w:rPr>
      </w:pPr>
      <w:r w:rsidRPr="004B5409">
        <w:rPr>
          <w:rFonts w:ascii="Arial" w:hAnsi="Arial"/>
          <w:sz w:val="24"/>
        </w:rPr>
        <w:t xml:space="preserve">En este proyecto se contempla el remplazo de ambos servidores por sitio, considerando migrar el servidor Publisher y el servidor </w:t>
      </w:r>
      <w:proofErr w:type="spellStart"/>
      <w:r w:rsidRPr="004B5409">
        <w:rPr>
          <w:rFonts w:ascii="Arial" w:hAnsi="Arial"/>
          <w:sz w:val="24"/>
        </w:rPr>
        <w:t>Suscriber</w:t>
      </w:r>
      <w:proofErr w:type="spellEnd"/>
      <w:r w:rsidRPr="004B5409">
        <w:rPr>
          <w:rFonts w:ascii="Arial" w:hAnsi="Arial"/>
          <w:sz w:val="24"/>
        </w:rPr>
        <w:t>.</w:t>
      </w:r>
    </w:p>
    <w:p w14:paraId="782F2D10" w14:textId="77777777" w:rsidR="0099503B" w:rsidRPr="004B5409" w:rsidRDefault="0099503B" w:rsidP="0099503B">
      <w:pPr>
        <w:autoSpaceDE w:val="0"/>
        <w:autoSpaceDN w:val="0"/>
        <w:adjustRightInd w:val="0"/>
        <w:jc w:val="both"/>
        <w:rPr>
          <w:rFonts w:ascii="Arial" w:hAnsi="Arial"/>
          <w:sz w:val="24"/>
        </w:rPr>
      </w:pPr>
    </w:p>
    <w:p w14:paraId="44E0AD55" w14:textId="77777777" w:rsidR="0099503B" w:rsidRPr="004B5409" w:rsidRDefault="0099503B" w:rsidP="0099503B">
      <w:pPr>
        <w:autoSpaceDE w:val="0"/>
        <w:autoSpaceDN w:val="0"/>
        <w:adjustRightInd w:val="0"/>
        <w:jc w:val="both"/>
        <w:rPr>
          <w:rFonts w:ascii="Arial" w:hAnsi="Arial"/>
          <w:sz w:val="24"/>
        </w:rPr>
      </w:pPr>
      <w:r w:rsidRPr="004B5409">
        <w:rPr>
          <w:rFonts w:ascii="Arial" w:hAnsi="Arial"/>
          <w:sz w:val="24"/>
        </w:rPr>
        <w:t xml:space="preserve">Teniendo así el servidor nuevo propuesto BE6000 como Publisher y como </w:t>
      </w:r>
      <w:proofErr w:type="spellStart"/>
      <w:r w:rsidRPr="004B5409">
        <w:rPr>
          <w:rFonts w:ascii="Arial" w:hAnsi="Arial"/>
          <w:sz w:val="24"/>
        </w:rPr>
        <w:t>suscriber</w:t>
      </w:r>
      <w:proofErr w:type="spellEnd"/>
      <w:r w:rsidRPr="004B5409">
        <w:rPr>
          <w:rFonts w:ascii="Arial" w:hAnsi="Arial"/>
          <w:sz w:val="24"/>
        </w:rPr>
        <w:t xml:space="preserve"> tendríamos otro BE6000 en clúster como alta disponibilidad.</w:t>
      </w:r>
    </w:p>
    <w:p w14:paraId="7A666CB8" w14:textId="77777777" w:rsidR="0099503B" w:rsidRPr="004B5409" w:rsidRDefault="0099503B" w:rsidP="0099503B">
      <w:pPr>
        <w:autoSpaceDE w:val="0"/>
        <w:autoSpaceDN w:val="0"/>
        <w:adjustRightInd w:val="0"/>
        <w:jc w:val="both"/>
        <w:rPr>
          <w:rFonts w:ascii="Arial" w:hAnsi="Arial"/>
          <w:sz w:val="24"/>
        </w:rPr>
      </w:pPr>
    </w:p>
    <w:p w14:paraId="4665BCB0" w14:textId="77777777" w:rsidR="0099503B" w:rsidRPr="004B5409" w:rsidRDefault="0099503B" w:rsidP="0099503B">
      <w:pPr>
        <w:autoSpaceDE w:val="0"/>
        <w:autoSpaceDN w:val="0"/>
        <w:adjustRightInd w:val="0"/>
        <w:jc w:val="both"/>
        <w:rPr>
          <w:rFonts w:ascii="Arial" w:hAnsi="Arial"/>
          <w:sz w:val="24"/>
        </w:rPr>
      </w:pPr>
      <w:r w:rsidRPr="004B5409">
        <w:rPr>
          <w:rFonts w:ascii="Arial" w:hAnsi="Arial"/>
          <w:sz w:val="24"/>
        </w:rPr>
        <w:t>Se migrarían servicios y máquinas virtuales del servidor Publisher actual a los servidores</w:t>
      </w:r>
      <w:r>
        <w:rPr>
          <w:rFonts w:ascii="Arial" w:hAnsi="Arial" w:cs="Arial"/>
          <w:sz w:val="24"/>
          <w:szCs w:val="24"/>
        </w:rPr>
        <w:t xml:space="preserve"> </w:t>
      </w:r>
      <w:r w:rsidRPr="00DC235E">
        <w:rPr>
          <w:rFonts w:ascii="Arial" w:hAnsi="Arial"/>
          <w:sz w:val="24"/>
        </w:rPr>
        <w:t>nuevos, llevando así toda la configuración actual al nuevo esquema.</w:t>
      </w:r>
    </w:p>
    <w:p w14:paraId="480490DE" w14:textId="77777777" w:rsidR="0099503B" w:rsidRPr="004B5409" w:rsidRDefault="0099503B" w:rsidP="0099503B">
      <w:pPr>
        <w:autoSpaceDE w:val="0"/>
        <w:autoSpaceDN w:val="0"/>
        <w:adjustRightInd w:val="0"/>
        <w:jc w:val="both"/>
        <w:rPr>
          <w:rFonts w:ascii="Arial" w:hAnsi="Arial"/>
          <w:sz w:val="24"/>
        </w:rPr>
      </w:pPr>
    </w:p>
    <w:p w14:paraId="723661D2" w14:textId="77777777" w:rsidR="0099503B" w:rsidRPr="004B5409" w:rsidRDefault="0099503B" w:rsidP="0099503B">
      <w:pPr>
        <w:autoSpaceDE w:val="0"/>
        <w:autoSpaceDN w:val="0"/>
        <w:adjustRightInd w:val="0"/>
        <w:jc w:val="both"/>
        <w:rPr>
          <w:rFonts w:ascii="Arial" w:hAnsi="Arial"/>
          <w:sz w:val="24"/>
        </w:rPr>
      </w:pPr>
      <w:r w:rsidRPr="004B5409">
        <w:rPr>
          <w:rFonts w:ascii="Arial" w:hAnsi="Arial"/>
          <w:sz w:val="24"/>
        </w:rPr>
        <w:t xml:space="preserve">La migración de servicios, licencia, máquinas virtuales: se realizará durante la ampliación de garantía, para tener acceso a los soportes vigentes de las licencias, para </w:t>
      </w:r>
      <w:proofErr w:type="spellStart"/>
      <w:r w:rsidRPr="004B5409">
        <w:rPr>
          <w:rFonts w:ascii="Arial" w:hAnsi="Arial"/>
          <w:sz w:val="24"/>
        </w:rPr>
        <w:t>accesar</w:t>
      </w:r>
      <w:proofErr w:type="spellEnd"/>
      <w:r w:rsidRPr="004B5409">
        <w:rPr>
          <w:rFonts w:ascii="Arial" w:hAnsi="Arial"/>
          <w:sz w:val="24"/>
        </w:rPr>
        <w:t xml:space="preserve"> a las nuevas versiones de Cisco y así contar con la solución actualizada a la última versión estable.</w:t>
      </w:r>
    </w:p>
    <w:p w14:paraId="2B53B8F1" w14:textId="77777777" w:rsidR="0099503B" w:rsidRPr="004B5409" w:rsidRDefault="0099503B" w:rsidP="0099503B">
      <w:pPr>
        <w:autoSpaceDE w:val="0"/>
        <w:autoSpaceDN w:val="0"/>
        <w:adjustRightInd w:val="0"/>
        <w:jc w:val="both"/>
        <w:rPr>
          <w:rFonts w:ascii="Arial" w:hAnsi="Arial"/>
          <w:sz w:val="24"/>
        </w:rPr>
      </w:pPr>
    </w:p>
    <w:p w14:paraId="45EAAE92" w14:textId="77777777" w:rsidR="0099503B" w:rsidRPr="004B5409" w:rsidRDefault="0099503B" w:rsidP="0099503B">
      <w:pPr>
        <w:autoSpaceDE w:val="0"/>
        <w:autoSpaceDN w:val="0"/>
        <w:adjustRightInd w:val="0"/>
        <w:jc w:val="both"/>
        <w:rPr>
          <w:rFonts w:ascii="Arial" w:hAnsi="Arial"/>
          <w:sz w:val="24"/>
        </w:rPr>
      </w:pPr>
      <w:r w:rsidRPr="004B5409">
        <w:rPr>
          <w:rFonts w:ascii="Arial" w:hAnsi="Arial"/>
          <w:sz w:val="24"/>
        </w:rPr>
        <w:lastRenderedPageBreak/>
        <w:t>Procedimiento de migración:</w:t>
      </w:r>
    </w:p>
    <w:p w14:paraId="5737F9A5" w14:textId="77777777" w:rsidR="0099503B" w:rsidRPr="004B5409" w:rsidRDefault="0099503B" w:rsidP="008C2CE0">
      <w:pPr>
        <w:numPr>
          <w:ilvl w:val="0"/>
          <w:numId w:val="14"/>
        </w:numPr>
        <w:autoSpaceDE w:val="0"/>
        <w:autoSpaceDN w:val="0"/>
        <w:adjustRightInd w:val="0"/>
        <w:jc w:val="both"/>
        <w:rPr>
          <w:rFonts w:ascii="Arial" w:hAnsi="Arial"/>
          <w:sz w:val="24"/>
        </w:rPr>
      </w:pPr>
      <w:r w:rsidRPr="004B5409">
        <w:rPr>
          <w:rFonts w:ascii="Arial" w:hAnsi="Arial"/>
          <w:sz w:val="24"/>
        </w:rPr>
        <w:t xml:space="preserve">Se llevará a cabo la actualización de servidores y aplicación del último parche de </w:t>
      </w:r>
      <w:proofErr w:type="spellStart"/>
      <w:r w:rsidRPr="004B5409">
        <w:rPr>
          <w:rFonts w:ascii="Arial" w:hAnsi="Arial"/>
          <w:sz w:val="24"/>
        </w:rPr>
        <w:t>Vmware</w:t>
      </w:r>
      <w:proofErr w:type="spellEnd"/>
      <w:r w:rsidRPr="004B5409">
        <w:rPr>
          <w:rFonts w:ascii="Arial" w:hAnsi="Arial"/>
          <w:sz w:val="24"/>
        </w:rPr>
        <w:t>.</w:t>
      </w:r>
    </w:p>
    <w:p w14:paraId="19710A48" w14:textId="77777777" w:rsidR="0099503B" w:rsidRPr="004B5409" w:rsidRDefault="0099503B" w:rsidP="008C2CE0">
      <w:pPr>
        <w:numPr>
          <w:ilvl w:val="0"/>
          <w:numId w:val="14"/>
        </w:numPr>
        <w:autoSpaceDE w:val="0"/>
        <w:autoSpaceDN w:val="0"/>
        <w:adjustRightInd w:val="0"/>
        <w:jc w:val="both"/>
        <w:rPr>
          <w:rFonts w:ascii="Arial" w:hAnsi="Arial"/>
          <w:sz w:val="24"/>
        </w:rPr>
      </w:pPr>
      <w:r w:rsidRPr="004B5409">
        <w:rPr>
          <w:rFonts w:ascii="Arial" w:hAnsi="Arial"/>
          <w:sz w:val="24"/>
        </w:rPr>
        <w:t>Se apagarán las máquinas virtuales en el server actual en operación y se encenderán en el nuevo servidor.</w:t>
      </w:r>
    </w:p>
    <w:p w14:paraId="20A42FBE" w14:textId="77777777" w:rsidR="0099503B" w:rsidRPr="004B5409" w:rsidRDefault="0099503B" w:rsidP="008C2CE0">
      <w:pPr>
        <w:numPr>
          <w:ilvl w:val="0"/>
          <w:numId w:val="14"/>
        </w:numPr>
        <w:autoSpaceDE w:val="0"/>
        <w:autoSpaceDN w:val="0"/>
        <w:adjustRightInd w:val="0"/>
        <w:jc w:val="both"/>
        <w:rPr>
          <w:rFonts w:ascii="Arial" w:hAnsi="Arial"/>
          <w:sz w:val="24"/>
        </w:rPr>
      </w:pPr>
      <w:r w:rsidRPr="004B5409">
        <w:rPr>
          <w:rFonts w:ascii="Arial" w:hAnsi="Arial"/>
          <w:sz w:val="24"/>
        </w:rPr>
        <w:t>Se llevará a cabo la optimización y aplicación de los últimos parches sobre el reléase existente.</w:t>
      </w:r>
    </w:p>
    <w:p w14:paraId="55C85FB8" w14:textId="77777777" w:rsidR="0099503B" w:rsidRPr="00F035DA" w:rsidRDefault="0099503B" w:rsidP="008C2CE0">
      <w:pPr>
        <w:numPr>
          <w:ilvl w:val="0"/>
          <w:numId w:val="14"/>
        </w:numPr>
        <w:jc w:val="both"/>
        <w:rPr>
          <w:rFonts w:ascii="Arial" w:hAnsi="Arial" w:cs="Arial"/>
          <w:sz w:val="24"/>
          <w:szCs w:val="24"/>
        </w:rPr>
      </w:pPr>
      <w:r w:rsidRPr="004B5409">
        <w:rPr>
          <w:rFonts w:ascii="Arial" w:hAnsi="Arial"/>
          <w:sz w:val="24"/>
        </w:rPr>
        <w:t>Monitoreo de la solución para confirmar que todo esté funcionando en óptimas condiciones.</w:t>
      </w:r>
    </w:p>
    <w:p w14:paraId="030CEB91" w14:textId="77777777" w:rsidR="0099503B" w:rsidRDefault="0099503B" w:rsidP="0099503B">
      <w:pPr>
        <w:jc w:val="both"/>
        <w:rPr>
          <w:rFonts w:ascii="Arial" w:hAnsi="Arial" w:cs="Arial"/>
          <w:sz w:val="24"/>
          <w:szCs w:val="24"/>
        </w:rPr>
      </w:pPr>
    </w:p>
    <w:p w14:paraId="21B5C55C" w14:textId="77777777" w:rsidR="0099503B" w:rsidRPr="00F035DA" w:rsidRDefault="0099503B" w:rsidP="0099503B">
      <w:pPr>
        <w:jc w:val="both"/>
        <w:rPr>
          <w:rFonts w:ascii="Arial" w:hAnsi="Arial" w:cs="Arial"/>
          <w:sz w:val="24"/>
          <w:szCs w:val="24"/>
        </w:rPr>
      </w:pPr>
    </w:p>
    <w:p w14:paraId="5561304B" w14:textId="77777777" w:rsidR="0099503B" w:rsidRPr="00F25BA9" w:rsidRDefault="0099503B" w:rsidP="0099503B">
      <w:pPr>
        <w:pStyle w:val="WW-NormalWeb"/>
        <w:spacing w:before="120" w:after="0"/>
        <w:jc w:val="center"/>
        <w:rPr>
          <w:rFonts w:ascii="Arial" w:hAnsi="Arial" w:cs="Arial"/>
          <w:b/>
          <w:bCs/>
          <w:szCs w:val="24"/>
        </w:rPr>
      </w:pPr>
      <w:r w:rsidRPr="00F25BA9">
        <w:rPr>
          <w:rFonts w:ascii="Arial" w:hAnsi="Arial" w:cs="Arial"/>
          <w:b/>
          <w:bCs/>
          <w:szCs w:val="24"/>
        </w:rPr>
        <w:t>Anexo 1A “Características Técnicas del Equipo”</w:t>
      </w:r>
    </w:p>
    <w:tbl>
      <w:tblPr>
        <w:tblW w:w="9868" w:type="dxa"/>
        <w:jc w:val="center"/>
        <w:tblCellMar>
          <w:left w:w="70" w:type="dxa"/>
          <w:right w:w="70" w:type="dxa"/>
        </w:tblCellMar>
        <w:tblLook w:val="04A0" w:firstRow="1" w:lastRow="0" w:firstColumn="1" w:lastColumn="0" w:noHBand="0" w:noVBand="1"/>
      </w:tblPr>
      <w:tblGrid>
        <w:gridCol w:w="274"/>
        <w:gridCol w:w="2741"/>
        <w:gridCol w:w="1596"/>
        <w:gridCol w:w="1154"/>
        <w:gridCol w:w="1154"/>
        <w:gridCol w:w="1755"/>
        <w:gridCol w:w="1194"/>
      </w:tblGrid>
      <w:tr w:rsidR="0099503B" w:rsidRPr="00F25BA9" w14:paraId="6520F6AB" w14:textId="77777777" w:rsidTr="0099503B">
        <w:trPr>
          <w:trHeight w:val="392"/>
          <w:jc w:val="center"/>
        </w:trPr>
        <w:tc>
          <w:tcPr>
            <w:tcW w:w="274" w:type="dxa"/>
            <w:tcBorders>
              <w:top w:val="single" w:sz="4" w:space="0" w:color="auto"/>
              <w:left w:val="single" w:sz="4" w:space="0" w:color="auto"/>
              <w:bottom w:val="single" w:sz="4" w:space="0" w:color="auto"/>
              <w:right w:val="single" w:sz="4" w:space="0" w:color="auto"/>
            </w:tcBorders>
            <w:shd w:val="clear" w:color="auto" w:fill="A6A6A6"/>
            <w:noWrap/>
            <w:vAlign w:val="center"/>
          </w:tcPr>
          <w:p w14:paraId="0C867DDF" w14:textId="77777777" w:rsidR="0099503B" w:rsidRPr="00DC235E" w:rsidRDefault="0099503B" w:rsidP="0099503B">
            <w:pPr>
              <w:rPr>
                <w:rFonts w:ascii="Arial" w:hAnsi="Arial"/>
                <w:b/>
                <w:color w:val="FFFFFF"/>
                <w:sz w:val="24"/>
              </w:rPr>
            </w:pPr>
          </w:p>
        </w:tc>
        <w:tc>
          <w:tcPr>
            <w:tcW w:w="2741" w:type="dxa"/>
            <w:tcBorders>
              <w:top w:val="single" w:sz="4" w:space="0" w:color="auto"/>
              <w:left w:val="nil"/>
              <w:bottom w:val="single" w:sz="4" w:space="0" w:color="auto"/>
              <w:right w:val="single" w:sz="4" w:space="0" w:color="auto"/>
            </w:tcBorders>
            <w:shd w:val="clear" w:color="auto" w:fill="A6A6A6"/>
            <w:vAlign w:val="center"/>
            <w:hideMark/>
          </w:tcPr>
          <w:p w14:paraId="1E979893" w14:textId="77777777" w:rsidR="0099503B" w:rsidRPr="00DC235E" w:rsidRDefault="0099503B" w:rsidP="0099503B">
            <w:pPr>
              <w:jc w:val="center"/>
              <w:rPr>
                <w:rFonts w:ascii="Arial" w:hAnsi="Arial"/>
                <w:color w:val="FFFFFF"/>
                <w:sz w:val="24"/>
              </w:rPr>
            </w:pPr>
            <w:r w:rsidRPr="00F25BA9">
              <w:rPr>
                <w:rFonts w:ascii="Arial" w:hAnsi="Arial" w:cs="Arial"/>
                <w:bCs/>
                <w:color w:val="FFFFFF"/>
                <w:sz w:val="24"/>
                <w:szCs w:val="24"/>
              </w:rPr>
              <w:t>Descripción</w:t>
            </w:r>
          </w:p>
        </w:tc>
        <w:tc>
          <w:tcPr>
            <w:tcW w:w="1596" w:type="dxa"/>
            <w:tcBorders>
              <w:top w:val="single" w:sz="4" w:space="0" w:color="auto"/>
              <w:left w:val="nil"/>
              <w:bottom w:val="single" w:sz="4" w:space="0" w:color="auto"/>
              <w:right w:val="single" w:sz="4" w:space="0" w:color="auto"/>
            </w:tcBorders>
            <w:shd w:val="clear" w:color="auto" w:fill="A6A6A6"/>
            <w:vAlign w:val="center"/>
            <w:hideMark/>
          </w:tcPr>
          <w:p w14:paraId="38C4FA99" w14:textId="77777777" w:rsidR="0099503B" w:rsidRPr="00F25BA9" w:rsidRDefault="0099503B" w:rsidP="0099503B">
            <w:pPr>
              <w:jc w:val="center"/>
              <w:rPr>
                <w:rFonts w:ascii="Arial" w:hAnsi="Arial" w:cs="Arial"/>
                <w:color w:val="FFFFFF"/>
                <w:sz w:val="24"/>
                <w:szCs w:val="24"/>
              </w:rPr>
            </w:pPr>
            <w:r w:rsidRPr="00F25BA9">
              <w:rPr>
                <w:rFonts w:ascii="Arial" w:hAnsi="Arial" w:cs="Arial"/>
                <w:color w:val="FFFFFF"/>
                <w:sz w:val="24"/>
                <w:szCs w:val="24"/>
              </w:rPr>
              <w:t>Vigencia</w:t>
            </w:r>
          </w:p>
        </w:tc>
        <w:tc>
          <w:tcPr>
            <w:tcW w:w="1154"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77CE8616" w14:textId="77777777" w:rsidR="0099503B" w:rsidRPr="00DC235E" w:rsidRDefault="0099503B" w:rsidP="0099503B">
            <w:pPr>
              <w:jc w:val="center"/>
              <w:rPr>
                <w:rFonts w:ascii="Arial" w:hAnsi="Arial"/>
                <w:color w:val="FFFFFF"/>
                <w:sz w:val="24"/>
              </w:rPr>
            </w:pPr>
            <w:proofErr w:type="spellStart"/>
            <w:r w:rsidRPr="00F25BA9">
              <w:rPr>
                <w:rFonts w:ascii="Arial" w:hAnsi="Arial" w:cs="Arial"/>
                <w:color w:val="FFFFFF"/>
                <w:sz w:val="24"/>
                <w:szCs w:val="24"/>
              </w:rPr>
              <w:t>Smartnet</w:t>
            </w:r>
            <w:proofErr w:type="spellEnd"/>
          </w:p>
        </w:tc>
        <w:tc>
          <w:tcPr>
            <w:tcW w:w="1154" w:type="dxa"/>
            <w:tcBorders>
              <w:top w:val="single" w:sz="4" w:space="0" w:color="auto"/>
              <w:left w:val="single" w:sz="4" w:space="0" w:color="auto"/>
              <w:bottom w:val="single" w:sz="4" w:space="0" w:color="auto"/>
              <w:right w:val="single" w:sz="4" w:space="0" w:color="auto"/>
            </w:tcBorders>
            <w:shd w:val="clear" w:color="auto" w:fill="A6A6A6"/>
            <w:noWrap/>
            <w:vAlign w:val="center"/>
            <w:hideMark/>
          </w:tcPr>
          <w:p w14:paraId="48FAF746" w14:textId="77777777" w:rsidR="0099503B" w:rsidRPr="00DC235E" w:rsidRDefault="0099503B" w:rsidP="0099503B">
            <w:pPr>
              <w:rPr>
                <w:rFonts w:ascii="Arial" w:hAnsi="Arial"/>
                <w:color w:val="FFFFFF"/>
                <w:sz w:val="24"/>
              </w:rPr>
            </w:pPr>
            <w:r w:rsidRPr="00F25BA9">
              <w:rPr>
                <w:rFonts w:ascii="Arial" w:hAnsi="Arial" w:cs="Arial"/>
                <w:color w:val="FFFFFF"/>
                <w:sz w:val="24"/>
                <w:szCs w:val="24"/>
              </w:rPr>
              <w:t>Municipio</w:t>
            </w:r>
          </w:p>
        </w:tc>
        <w:tc>
          <w:tcPr>
            <w:tcW w:w="1755" w:type="dxa"/>
            <w:tcBorders>
              <w:top w:val="single" w:sz="4" w:space="0" w:color="auto"/>
              <w:left w:val="nil"/>
              <w:bottom w:val="single" w:sz="4" w:space="0" w:color="auto"/>
              <w:right w:val="single" w:sz="4" w:space="0" w:color="auto"/>
            </w:tcBorders>
            <w:shd w:val="clear" w:color="auto" w:fill="A6A6A6"/>
            <w:noWrap/>
            <w:vAlign w:val="center"/>
            <w:hideMark/>
          </w:tcPr>
          <w:p w14:paraId="5EED06E1" w14:textId="77777777" w:rsidR="0099503B" w:rsidRPr="004B5409" w:rsidRDefault="0099503B" w:rsidP="0099503B">
            <w:pPr>
              <w:rPr>
                <w:rFonts w:ascii="Arial" w:hAnsi="Arial"/>
                <w:color w:val="FFFFFF"/>
                <w:sz w:val="24"/>
              </w:rPr>
            </w:pPr>
            <w:r w:rsidRPr="00DC235E">
              <w:rPr>
                <w:rFonts w:ascii="Arial" w:hAnsi="Arial"/>
                <w:color w:val="FFFFFF"/>
                <w:sz w:val="24"/>
              </w:rPr>
              <w:t>So. Serie</w:t>
            </w:r>
          </w:p>
        </w:tc>
        <w:tc>
          <w:tcPr>
            <w:tcW w:w="1194" w:type="dxa"/>
            <w:tcBorders>
              <w:top w:val="single" w:sz="4" w:space="0" w:color="auto"/>
              <w:left w:val="nil"/>
              <w:bottom w:val="single" w:sz="4" w:space="0" w:color="auto"/>
              <w:right w:val="single" w:sz="4" w:space="0" w:color="auto"/>
            </w:tcBorders>
            <w:shd w:val="clear" w:color="auto" w:fill="A6A6A6"/>
            <w:vAlign w:val="center"/>
            <w:hideMark/>
          </w:tcPr>
          <w:p w14:paraId="462DC665" w14:textId="77777777" w:rsidR="0099503B" w:rsidRPr="004B5409" w:rsidRDefault="0099503B" w:rsidP="0099503B">
            <w:pPr>
              <w:rPr>
                <w:rFonts w:ascii="Arial" w:hAnsi="Arial"/>
                <w:color w:val="FFFFFF"/>
                <w:sz w:val="24"/>
              </w:rPr>
            </w:pPr>
            <w:r w:rsidRPr="004B5409">
              <w:rPr>
                <w:rFonts w:ascii="Arial" w:hAnsi="Arial"/>
                <w:color w:val="FFFFFF"/>
                <w:sz w:val="24"/>
              </w:rPr>
              <w:t>Inventario</w:t>
            </w:r>
          </w:p>
        </w:tc>
      </w:tr>
      <w:tr w:rsidR="0099503B" w:rsidRPr="00F25BA9" w14:paraId="5B3D55C8" w14:textId="77777777" w:rsidTr="0099503B">
        <w:trPr>
          <w:trHeight w:val="258"/>
          <w:jc w:val="center"/>
        </w:trPr>
        <w:tc>
          <w:tcPr>
            <w:tcW w:w="274" w:type="dxa"/>
            <w:tcBorders>
              <w:top w:val="nil"/>
              <w:left w:val="single" w:sz="4" w:space="0" w:color="auto"/>
              <w:bottom w:val="single" w:sz="4" w:space="0" w:color="auto"/>
              <w:right w:val="single" w:sz="4" w:space="0" w:color="auto"/>
            </w:tcBorders>
            <w:noWrap/>
            <w:vAlign w:val="center"/>
            <w:hideMark/>
          </w:tcPr>
          <w:p w14:paraId="3CA3E021"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1</w:t>
            </w:r>
          </w:p>
        </w:tc>
        <w:tc>
          <w:tcPr>
            <w:tcW w:w="2741" w:type="dxa"/>
            <w:tcBorders>
              <w:top w:val="nil"/>
              <w:left w:val="nil"/>
              <w:bottom w:val="single" w:sz="4" w:space="0" w:color="auto"/>
              <w:right w:val="single" w:sz="4" w:space="0" w:color="auto"/>
            </w:tcBorders>
            <w:vAlign w:val="bottom"/>
            <w:hideMark/>
          </w:tcPr>
          <w:p w14:paraId="75DA1BF1" w14:textId="77777777" w:rsidR="0099503B" w:rsidRPr="00F25BA9" w:rsidRDefault="0099503B" w:rsidP="0099503B">
            <w:pPr>
              <w:jc w:val="both"/>
              <w:rPr>
                <w:rFonts w:ascii="Arial" w:hAnsi="Arial" w:cs="Arial"/>
                <w:b/>
                <w:bCs/>
                <w:sz w:val="24"/>
                <w:szCs w:val="24"/>
              </w:rPr>
            </w:pPr>
            <w:r>
              <w:rPr>
                <w:rFonts w:ascii="Arial" w:hAnsi="Arial" w:cs="Arial"/>
                <w:b/>
                <w:bCs/>
                <w:sz w:val="24"/>
                <w:szCs w:val="24"/>
              </w:rPr>
              <w:t xml:space="preserve">Cisco </w:t>
            </w:r>
            <w:r w:rsidRPr="00F25BA9">
              <w:rPr>
                <w:rFonts w:ascii="Arial" w:hAnsi="Arial" w:cs="Arial"/>
                <w:b/>
                <w:bCs/>
                <w:sz w:val="24"/>
                <w:szCs w:val="24"/>
              </w:rPr>
              <w:t>3925</w:t>
            </w:r>
          </w:p>
          <w:p w14:paraId="4B6ED11B" w14:textId="77777777" w:rsidR="0099503B" w:rsidRPr="00DC235E" w:rsidRDefault="0099503B" w:rsidP="008C2CE0">
            <w:pPr>
              <w:pStyle w:val="Prrafodelista"/>
              <w:numPr>
                <w:ilvl w:val="1"/>
                <w:numId w:val="12"/>
              </w:numPr>
              <w:ind w:left="300" w:hanging="300"/>
              <w:contextualSpacing/>
              <w:rPr>
                <w:rFonts w:ascii="Arial" w:hAnsi="Arial"/>
                <w:sz w:val="24"/>
              </w:rPr>
            </w:pPr>
            <w:r w:rsidRPr="00F25BA9">
              <w:rPr>
                <w:rFonts w:ascii="Arial" w:hAnsi="Arial" w:cs="Arial"/>
                <w:sz w:val="24"/>
                <w:szCs w:val="24"/>
              </w:rPr>
              <w:t xml:space="preserve">1 Módulo de 2 puertos RJ48 Multiflex </w:t>
            </w:r>
            <w:proofErr w:type="spellStart"/>
            <w:r w:rsidRPr="00F25BA9">
              <w:rPr>
                <w:rFonts w:ascii="Arial" w:hAnsi="Arial" w:cs="Arial"/>
                <w:sz w:val="24"/>
                <w:szCs w:val="24"/>
              </w:rPr>
              <w:t>Trunk</w:t>
            </w:r>
            <w:proofErr w:type="spellEnd"/>
            <w:r w:rsidRPr="00F25BA9">
              <w:rPr>
                <w:rFonts w:ascii="Arial" w:hAnsi="Arial" w:cs="Arial"/>
                <w:sz w:val="24"/>
                <w:szCs w:val="24"/>
              </w:rPr>
              <w:t xml:space="preserve"> – T1/E1 “VWIC-2MFT-T1/E1”</w:t>
            </w:r>
          </w:p>
          <w:p w14:paraId="7558C9A7" w14:textId="77777777" w:rsidR="0099503B" w:rsidRPr="00F25BA9" w:rsidRDefault="0099503B" w:rsidP="008C2CE0">
            <w:pPr>
              <w:pStyle w:val="Prrafodelista"/>
              <w:numPr>
                <w:ilvl w:val="1"/>
                <w:numId w:val="12"/>
              </w:numPr>
              <w:ind w:left="300" w:hanging="300"/>
              <w:contextualSpacing/>
              <w:rPr>
                <w:rFonts w:ascii="Arial" w:hAnsi="Arial" w:cs="Arial"/>
                <w:sz w:val="24"/>
                <w:szCs w:val="24"/>
              </w:rPr>
            </w:pPr>
            <w:r w:rsidRPr="00F25BA9">
              <w:rPr>
                <w:rFonts w:ascii="Arial" w:hAnsi="Arial" w:cs="Arial"/>
                <w:sz w:val="24"/>
                <w:szCs w:val="24"/>
              </w:rPr>
              <w:t>3 Módulos de 4 puertos FXO “VIC2-4FXO</w:t>
            </w:r>
          </w:p>
          <w:p w14:paraId="6A3D0B7E" w14:textId="77777777" w:rsidR="0099503B" w:rsidRPr="00F25BA9" w:rsidRDefault="0099503B" w:rsidP="008C2CE0">
            <w:pPr>
              <w:pStyle w:val="Prrafodelista"/>
              <w:numPr>
                <w:ilvl w:val="1"/>
                <w:numId w:val="12"/>
              </w:numPr>
              <w:ind w:left="300" w:hanging="300"/>
              <w:contextualSpacing/>
              <w:rPr>
                <w:rFonts w:ascii="Arial" w:hAnsi="Arial" w:cs="Arial"/>
                <w:sz w:val="24"/>
                <w:szCs w:val="24"/>
              </w:rPr>
            </w:pPr>
            <w:r w:rsidRPr="00F25BA9">
              <w:rPr>
                <w:rFonts w:ascii="Arial" w:hAnsi="Arial" w:cs="Arial"/>
                <w:sz w:val="24"/>
                <w:szCs w:val="24"/>
              </w:rPr>
              <w:t xml:space="preserve">1 Módulo de memoria PVDM3 DSP </w:t>
            </w:r>
            <w:proofErr w:type="spellStart"/>
            <w:r w:rsidRPr="00F25BA9">
              <w:rPr>
                <w:rFonts w:ascii="Arial" w:hAnsi="Arial" w:cs="Arial"/>
                <w:sz w:val="24"/>
                <w:szCs w:val="24"/>
              </w:rPr>
              <w:t>Dimm</w:t>
            </w:r>
            <w:proofErr w:type="spellEnd"/>
            <w:r w:rsidRPr="00F25BA9">
              <w:rPr>
                <w:rFonts w:ascii="Arial" w:hAnsi="Arial" w:cs="Arial"/>
                <w:sz w:val="24"/>
                <w:szCs w:val="24"/>
              </w:rPr>
              <w:t xml:space="preserve"> con 128 Canales “PVDM3 DSP DIMM </w:t>
            </w:r>
            <w:proofErr w:type="spellStart"/>
            <w:r w:rsidRPr="00F25BA9">
              <w:rPr>
                <w:rFonts w:ascii="Arial" w:hAnsi="Arial" w:cs="Arial"/>
                <w:sz w:val="24"/>
                <w:szCs w:val="24"/>
              </w:rPr>
              <w:t>with</w:t>
            </w:r>
            <w:proofErr w:type="spellEnd"/>
            <w:r w:rsidRPr="00F25BA9">
              <w:rPr>
                <w:rFonts w:ascii="Arial" w:hAnsi="Arial" w:cs="Arial"/>
                <w:sz w:val="24"/>
                <w:szCs w:val="24"/>
              </w:rPr>
              <w:t xml:space="preserve"> 128 </w:t>
            </w:r>
            <w:proofErr w:type="spellStart"/>
            <w:r w:rsidRPr="00F25BA9">
              <w:rPr>
                <w:rFonts w:ascii="Arial" w:hAnsi="Arial" w:cs="Arial"/>
                <w:sz w:val="24"/>
                <w:szCs w:val="24"/>
              </w:rPr>
              <w:t>Channels</w:t>
            </w:r>
            <w:proofErr w:type="spellEnd"/>
            <w:r w:rsidRPr="00F25BA9">
              <w:rPr>
                <w:rFonts w:ascii="Arial" w:hAnsi="Arial" w:cs="Arial"/>
                <w:sz w:val="24"/>
                <w:szCs w:val="24"/>
              </w:rPr>
              <w:t>”</w:t>
            </w:r>
          </w:p>
          <w:p w14:paraId="42EEDC7B" w14:textId="77777777" w:rsidR="0099503B" w:rsidRPr="00F25BA9" w:rsidRDefault="0099503B" w:rsidP="008C2CE0">
            <w:pPr>
              <w:pStyle w:val="Prrafodelista"/>
              <w:numPr>
                <w:ilvl w:val="1"/>
                <w:numId w:val="12"/>
              </w:numPr>
              <w:ind w:left="300" w:hanging="270"/>
              <w:contextualSpacing/>
              <w:rPr>
                <w:rFonts w:ascii="Arial" w:hAnsi="Arial" w:cs="Arial"/>
                <w:sz w:val="24"/>
                <w:szCs w:val="24"/>
              </w:rPr>
            </w:pPr>
            <w:r w:rsidRPr="00F25BA9">
              <w:rPr>
                <w:rFonts w:ascii="Arial" w:hAnsi="Arial" w:cs="Arial"/>
                <w:sz w:val="24"/>
                <w:szCs w:val="24"/>
              </w:rPr>
              <w:t>Fuente de poder redundante</w:t>
            </w:r>
          </w:p>
        </w:tc>
        <w:tc>
          <w:tcPr>
            <w:tcW w:w="1596" w:type="dxa"/>
            <w:tcBorders>
              <w:top w:val="single" w:sz="4" w:space="0" w:color="auto"/>
              <w:left w:val="nil"/>
              <w:bottom w:val="single" w:sz="4" w:space="0" w:color="auto"/>
              <w:right w:val="single" w:sz="4" w:space="0" w:color="auto"/>
            </w:tcBorders>
            <w:vAlign w:val="center"/>
            <w:hideMark/>
          </w:tcPr>
          <w:p w14:paraId="608D3040"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4 meses partir de la fecha de contratación</w:t>
            </w:r>
          </w:p>
        </w:tc>
        <w:tc>
          <w:tcPr>
            <w:tcW w:w="1154" w:type="dxa"/>
            <w:tcBorders>
              <w:top w:val="nil"/>
              <w:left w:val="single" w:sz="4" w:space="0" w:color="auto"/>
              <w:bottom w:val="single" w:sz="4" w:space="0" w:color="auto"/>
              <w:right w:val="single" w:sz="4" w:space="0" w:color="auto"/>
            </w:tcBorders>
            <w:vAlign w:val="center"/>
          </w:tcPr>
          <w:p w14:paraId="2380F1BA" w14:textId="77777777" w:rsidR="0099503B" w:rsidRPr="00DC235E" w:rsidRDefault="0099503B" w:rsidP="0099503B">
            <w:pPr>
              <w:jc w:val="center"/>
              <w:rPr>
                <w:rFonts w:ascii="Arial" w:hAnsi="Arial"/>
                <w:sz w:val="24"/>
              </w:rPr>
            </w:pPr>
          </w:p>
          <w:p w14:paraId="24C62452" w14:textId="77777777" w:rsidR="0099503B" w:rsidRPr="00F25BA9" w:rsidRDefault="0099503B" w:rsidP="0099503B">
            <w:pPr>
              <w:jc w:val="center"/>
              <w:rPr>
                <w:rFonts w:ascii="Arial" w:hAnsi="Arial" w:cs="Arial"/>
                <w:sz w:val="24"/>
                <w:szCs w:val="24"/>
              </w:rPr>
            </w:pPr>
          </w:p>
          <w:p w14:paraId="606C16A8" w14:textId="77777777" w:rsidR="0099503B" w:rsidRPr="00DC235E" w:rsidRDefault="0099503B" w:rsidP="0099503B">
            <w:pPr>
              <w:jc w:val="center"/>
              <w:rPr>
                <w:rFonts w:ascii="Arial" w:hAnsi="Arial"/>
                <w:sz w:val="24"/>
              </w:rPr>
            </w:pPr>
            <w:r w:rsidRPr="00F25BA9">
              <w:rPr>
                <w:rFonts w:ascii="Arial" w:hAnsi="Arial" w:cs="Arial"/>
                <w:sz w:val="24"/>
                <w:szCs w:val="24"/>
              </w:rPr>
              <w:t>8x5xNBD</w:t>
            </w:r>
          </w:p>
        </w:tc>
        <w:tc>
          <w:tcPr>
            <w:tcW w:w="1154" w:type="dxa"/>
            <w:tcBorders>
              <w:top w:val="nil"/>
              <w:left w:val="single" w:sz="4" w:space="0" w:color="auto"/>
              <w:bottom w:val="single" w:sz="4" w:space="0" w:color="auto"/>
              <w:right w:val="single" w:sz="4" w:space="0" w:color="auto"/>
            </w:tcBorders>
            <w:noWrap/>
            <w:vAlign w:val="center"/>
            <w:hideMark/>
          </w:tcPr>
          <w:p w14:paraId="2DAE2611"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Mexicali</w:t>
            </w:r>
          </w:p>
        </w:tc>
        <w:tc>
          <w:tcPr>
            <w:tcW w:w="1755" w:type="dxa"/>
            <w:tcBorders>
              <w:top w:val="nil"/>
              <w:left w:val="nil"/>
              <w:bottom w:val="single" w:sz="4" w:space="0" w:color="auto"/>
              <w:right w:val="single" w:sz="4" w:space="0" w:color="auto"/>
            </w:tcBorders>
            <w:noWrap/>
            <w:vAlign w:val="center"/>
            <w:hideMark/>
          </w:tcPr>
          <w:p w14:paraId="0CF71765" w14:textId="77777777" w:rsidR="0099503B" w:rsidRPr="00DC235E" w:rsidRDefault="0099503B" w:rsidP="0099503B">
            <w:pPr>
              <w:rPr>
                <w:rFonts w:ascii="Arial" w:hAnsi="Arial"/>
                <w:sz w:val="24"/>
              </w:rPr>
            </w:pPr>
            <w:r w:rsidRPr="00F25BA9">
              <w:rPr>
                <w:rFonts w:ascii="Arial" w:hAnsi="Arial" w:cs="Arial"/>
                <w:sz w:val="24"/>
                <w:szCs w:val="24"/>
              </w:rPr>
              <w:t>FTX1736AHP2</w:t>
            </w:r>
          </w:p>
        </w:tc>
        <w:tc>
          <w:tcPr>
            <w:tcW w:w="1194" w:type="dxa"/>
            <w:tcBorders>
              <w:top w:val="nil"/>
              <w:left w:val="nil"/>
              <w:bottom w:val="single" w:sz="4" w:space="0" w:color="auto"/>
              <w:right w:val="single" w:sz="4" w:space="0" w:color="auto"/>
            </w:tcBorders>
            <w:vAlign w:val="center"/>
            <w:hideMark/>
          </w:tcPr>
          <w:p w14:paraId="7E494086" w14:textId="77777777" w:rsidR="0099503B" w:rsidRPr="00DC235E" w:rsidRDefault="0099503B" w:rsidP="0099503B">
            <w:pPr>
              <w:rPr>
                <w:rFonts w:ascii="Arial" w:hAnsi="Arial"/>
                <w:sz w:val="24"/>
              </w:rPr>
            </w:pPr>
            <w:r w:rsidRPr="00F25BA9">
              <w:rPr>
                <w:rFonts w:ascii="Arial" w:hAnsi="Arial" w:cs="Arial"/>
                <w:sz w:val="24"/>
                <w:szCs w:val="24"/>
              </w:rPr>
              <w:t>INV-216682</w:t>
            </w:r>
          </w:p>
        </w:tc>
      </w:tr>
      <w:tr w:rsidR="0099503B" w:rsidRPr="00F25BA9" w14:paraId="35047FFD" w14:textId="77777777" w:rsidTr="0099503B">
        <w:trPr>
          <w:trHeight w:val="258"/>
          <w:jc w:val="center"/>
        </w:trPr>
        <w:tc>
          <w:tcPr>
            <w:tcW w:w="274" w:type="dxa"/>
            <w:tcBorders>
              <w:top w:val="single" w:sz="4" w:space="0" w:color="auto"/>
              <w:left w:val="single" w:sz="4" w:space="0" w:color="auto"/>
              <w:bottom w:val="single" w:sz="4" w:space="0" w:color="auto"/>
              <w:right w:val="single" w:sz="4" w:space="0" w:color="auto"/>
            </w:tcBorders>
            <w:noWrap/>
            <w:vAlign w:val="center"/>
            <w:hideMark/>
          </w:tcPr>
          <w:p w14:paraId="5B10B24C" w14:textId="77777777" w:rsidR="0099503B" w:rsidRPr="00DC235E" w:rsidRDefault="0099503B" w:rsidP="0099503B">
            <w:pPr>
              <w:jc w:val="center"/>
              <w:rPr>
                <w:rFonts w:ascii="Arial" w:hAnsi="Arial"/>
                <w:sz w:val="24"/>
              </w:rPr>
            </w:pPr>
            <w:r w:rsidRPr="00F25BA9">
              <w:rPr>
                <w:rFonts w:ascii="Arial" w:hAnsi="Arial" w:cs="Arial"/>
                <w:sz w:val="24"/>
                <w:szCs w:val="24"/>
              </w:rPr>
              <w:t>2</w:t>
            </w:r>
          </w:p>
        </w:tc>
        <w:tc>
          <w:tcPr>
            <w:tcW w:w="2741" w:type="dxa"/>
            <w:tcBorders>
              <w:top w:val="single" w:sz="4" w:space="0" w:color="auto"/>
              <w:left w:val="single" w:sz="4" w:space="0" w:color="auto"/>
              <w:bottom w:val="single" w:sz="4" w:space="0" w:color="auto"/>
              <w:right w:val="single" w:sz="4" w:space="0" w:color="auto"/>
            </w:tcBorders>
            <w:vAlign w:val="bottom"/>
            <w:hideMark/>
          </w:tcPr>
          <w:p w14:paraId="2A94E2E1" w14:textId="77777777" w:rsidR="0099503B" w:rsidRPr="00F25BA9" w:rsidRDefault="0099503B" w:rsidP="0099503B">
            <w:pPr>
              <w:jc w:val="both"/>
              <w:rPr>
                <w:rFonts w:ascii="Arial" w:hAnsi="Arial" w:cs="Arial"/>
                <w:b/>
                <w:bCs/>
                <w:sz w:val="24"/>
                <w:szCs w:val="24"/>
              </w:rPr>
            </w:pPr>
            <w:r>
              <w:rPr>
                <w:rFonts w:ascii="Arial" w:hAnsi="Arial" w:cs="Arial"/>
                <w:b/>
                <w:bCs/>
                <w:sz w:val="24"/>
                <w:szCs w:val="24"/>
              </w:rPr>
              <w:t xml:space="preserve">Cisco </w:t>
            </w:r>
            <w:r w:rsidRPr="00F25BA9">
              <w:rPr>
                <w:rFonts w:ascii="Arial" w:hAnsi="Arial" w:cs="Arial"/>
                <w:b/>
                <w:bCs/>
                <w:sz w:val="24"/>
                <w:szCs w:val="24"/>
              </w:rPr>
              <w:t>3925</w:t>
            </w:r>
          </w:p>
          <w:p w14:paraId="2CD0A057" w14:textId="77777777" w:rsidR="0099503B" w:rsidRPr="00DC235E" w:rsidRDefault="0099503B" w:rsidP="008C2CE0">
            <w:pPr>
              <w:pStyle w:val="Prrafodelista"/>
              <w:numPr>
                <w:ilvl w:val="1"/>
                <w:numId w:val="12"/>
              </w:numPr>
              <w:ind w:left="300" w:hanging="300"/>
              <w:contextualSpacing/>
              <w:rPr>
                <w:rFonts w:ascii="Arial" w:hAnsi="Arial"/>
                <w:sz w:val="24"/>
              </w:rPr>
            </w:pPr>
            <w:r w:rsidRPr="00F25BA9">
              <w:rPr>
                <w:rFonts w:ascii="Arial" w:hAnsi="Arial" w:cs="Arial"/>
                <w:sz w:val="24"/>
                <w:szCs w:val="24"/>
              </w:rPr>
              <w:t xml:space="preserve">1 Módulo de 2 puertos RJ48 Multiflex </w:t>
            </w:r>
            <w:proofErr w:type="spellStart"/>
            <w:r w:rsidRPr="00F25BA9">
              <w:rPr>
                <w:rFonts w:ascii="Arial" w:hAnsi="Arial" w:cs="Arial"/>
                <w:sz w:val="24"/>
                <w:szCs w:val="24"/>
              </w:rPr>
              <w:t>Trunk</w:t>
            </w:r>
            <w:proofErr w:type="spellEnd"/>
            <w:r w:rsidRPr="00F25BA9">
              <w:rPr>
                <w:rFonts w:ascii="Arial" w:hAnsi="Arial" w:cs="Arial"/>
                <w:sz w:val="24"/>
                <w:szCs w:val="24"/>
              </w:rPr>
              <w:t xml:space="preserve"> – T1/E1 “VWIC-2MFT-T1/E1”</w:t>
            </w:r>
          </w:p>
          <w:p w14:paraId="5AA3F1D6" w14:textId="77777777" w:rsidR="0099503B" w:rsidRPr="00F25BA9" w:rsidRDefault="0099503B" w:rsidP="008C2CE0">
            <w:pPr>
              <w:pStyle w:val="Prrafodelista"/>
              <w:numPr>
                <w:ilvl w:val="1"/>
                <w:numId w:val="12"/>
              </w:numPr>
              <w:ind w:left="300" w:hanging="300"/>
              <w:contextualSpacing/>
              <w:rPr>
                <w:rFonts w:ascii="Arial" w:hAnsi="Arial" w:cs="Arial"/>
                <w:sz w:val="24"/>
                <w:szCs w:val="24"/>
              </w:rPr>
            </w:pPr>
            <w:r w:rsidRPr="00F25BA9">
              <w:rPr>
                <w:rFonts w:ascii="Arial" w:hAnsi="Arial" w:cs="Arial"/>
                <w:sz w:val="24"/>
                <w:szCs w:val="24"/>
              </w:rPr>
              <w:t>3 Módulos de 4 puertos FXO “VIC2-4FXO</w:t>
            </w:r>
          </w:p>
          <w:p w14:paraId="5E817C7A" w14:textId="77777777" w:rsidR="0099503B" w:rsidRPr="00F25BA9" w:rsidRDefault="0099503B" w:rsidP="008C2CE0">
            <w:pPr>
              <w:pStyle w:val="Prrafodelista"/>
              <w:numPr>
                <w:ilvl w:val="1"/>
                <w:numId w:val="12"/>
              </w:numPr>
              <w:ind w:left="300" w:hanging="300"/>
              <w:contextualSpacing/>
              <w:rPr>
                <w:rFonts w:ascii="Arial" w:hAnsi="Arial" w:cs="Arial"/>
                <w:sz w:val="24"/>
                <w:szCs w:val="24"/>
              </w:rPr>
            </w:pPr>
            <w:r w:rsidRPr="00F25BA9">
              <w:rPr>
                <w:rFonts w:ascii="Arial" w:hAnsi="Arial" w:cs="Arial"/>
                <w:sz w:val="24"/>
                <w:szCs w:val="24"/>
              </w:rPr>
              <w:t xml:space="preserve">1 Módulo de memoria PVDM3 DSP </w:t>
            </w:r>
            <w:proofErr w:type="spellStart"/>
            <w:r w:rsidRPr="00F25BA9">
              <w:rPr>
                <w:rFonts w:ascii="Arial" w:hAnsi="Arial" w:cs="Arial"/>
                <w:sz w:val="24"/>
                <w:szCs w:val="24"/>
              </w:rPr>
              <w:t>Dimm</w:t>
            </w:r>
            <w:proofErr w:type="spellEnd"/>
            <w:r w:rsidRPr="00F25BA9">
              <w:rPr>
                <w:rFonts w:ascii="Arial" w:hAnsi="Arial" w:cs="Arial"/>
                <w:sz w:val="24"/>
                <w:szCs w:val="24"/>
              </w:rPr>
              <w:t xml:space="preserve"> con 128 Canales “PVDM3 DSP DIMM </w:t>
            </w:r>
            <w:proofErr w:type="spellStart"/>
            <w:r w:rsidRPr="00F25BA9">
              <w:rPr>
                <w:rFonts w:ascii="Arial" w:hAnsi="Arial" w:cs="Arial"/>
                <w:sz w:val="24"/>
                <w:szCs w:val="24"/>
              </w:rPr>
              <w:t>with</w:t>
            </w:r>
            <w:proofErr w:type="spellEnd"/>
            <w:r w:rsidRPr="00F25BA9">
              <w:rPr>
                <w:rFonts w:ascii="Arial" w:hAnsi="Arial" w:cs="Arial"/>
                <w:sz w:val="24"/>
                <w:szCs w:val="24"/>
              </w:rPr>
              <w:t xml:space="preserve"> 128 </w:t>
            </w:r>
            <w:proofErr w:type="spellStart"/>
            <w:r w:rsidRPr="00F25BA9">
              <w:rPr>
                <w:rFonts w:ascii="Arial" w:hAnsi="Arial" w:cs="Arial"/>
                <w:sz w:val="24"/>
                <w:szCs w:val="24"/>
              </w:rPr>
              <w:t>Channels</w:t>
            </w:r>
            <w:proofErr w:type="spellEnd"/>
            <w:r w:rsidRPr="00F25BA9">
              <w:rPr>
                <w:rFonts w:ascii="Arial" w:hAnsi="Arial" w:cs="Arial"/>
                <w:sz w:val="24"/>
                <w:szCs w:val="24"/>
              </w:rPr>
              <w:t>”</w:t>
            </w:r>
          </w:p>
          <w:p w14:paraId="28913714" w14:textId="77777777" w:rsidR="0099503B" w:rsidRPr="00F25BA9" w:rsidRDefault="0099503B" w:rsidP="008C2CE0">
            <w:pPr>
              <w:pStyle w:val="Prrafodelista"/>
              <w:numPr>
                <w:ilvl w:val="1"/>
                <w:numId w:val="12"/>
              </w:numPr>
              <w:ind w:left="300" w:hanging="300"/>
              <w:contextualSpacing/>
              <w:rPr>
                <w:rFonts w:ascii="Arial" w:hAnsi="Arial" w:cs="Arial"/>
                <w:sz w:val="24"/>
                <w:szCs w:val="24"/>
              </w:rPr>
            </w:pPr>
            <w:r w:rsidRPr="00F25BA9">
              <w:rPr>
                <w:rFonts w:ascii="Arial" w:hAnsi="Arial" w:cs="Arial"/>
                <w:sz w:val="24"/>
                <w:szCs w:val="24"/>
              </w:rPr>
              <w:lastRenderedPageBreak/>
              <w:t>Fuente de poder redundante</w:t>
            </w:r>
          </w:p>
        </w:tc>
        <w:tc>
          <w:tcPr>
            <w:tcW w:w="1596" w:type="dxa"/>
            <w:tcBorders>
              <w:top w:val="single" w:sz="4" w:space="0" w:color="auto"/>
              <w:left w:val="single" w:sz="4" w:space="0" w:color="auto"/>
              <w:bottom w:val="single" w:sz="4" w:space="0" w:color="auto"/>
              <w:right w:val="single" w:sz="4" w:space="0" w:color="auto"/>
            </w:tcBorders>
            <w:vAlign w:val="center"/>
            <w:hideMark/>
          </w:tcPr>
          <w:p w14:paraId="65FABD2D" w14:textId="77777777" w:rsidR="0099503B" w:rsidRPr="00DC235E" w:rsidRDefault="0099503B" w:rsidP="0099503B">
            <w:pPr>
              <w:jc w:val="center"/>
              <w:rPr>
                <w:rFonts w:ascii="Arial" w:hAnsi="Arial"/>
                <w:sz w:val="24"/>
              </w:rPr>
            </w:pPr>
            <w:r w:rsidRPr="00F25BA9">
              <w:rPr>
                <w:rFonts w:ascii="Arial" w:hAnsi="Arial" w:cs="Arial"/>
                <w:sz w:val="24"/>
                <w:szCs w:val="24"/>
              </w:rPr>
              <w:lastRenderedPageBreak/>
              <w:t>4 meses a partir de la fecha de contratación</w:t>
            </w:r>
          </w:p>
        </w:tc>
        <w:tc>
          <w:tcPr>
            <w:tcW w:w="1154" w:type="dxa"/>
            <w:tcBorders>
              <w:top w:val="single" w:sz="4" w:space="0" w:color="auto"/>
              <w:left w:val="single" w:sz="4" w:space="0" w:color="auto"/>
              <w:bottom w:val="single" w:sz="4" w:space="0" w:color="auto"/>
              <w:right w:val="single" w:sz="4" w:space="0" w:color="auto"/>
            </w:tcBorders>
            <w:vAlign w:val="center"/>
          </w:tcPr>
          <w:p w14:paraId="5F38490D" w14:textId="77777777" w:rsidR="0099503B" w:rsidRPr="00DC235E" w:rsidRDefault="0099503B" w:rsidP="0099503B">
            <w:pPr>
              <w:jc w:val="center"/>
              <w:rPr>
                <w:rFonts w:ascii="Arial" w:hAnsi="Arial"/>
                <w:sz w:val="24"/>
              </w:rPr>
            </w:pPr>
          </w:p>
          <w:p w14:paraId="0D577289" w14:textId="77777777" w:rsidR="0099503B" w:rsidRPr="00F25BA9" w:rsidRDefault="0099503B" w:rsidP="0099503B">
            <w:pPr>
              <w:jc w:val="center"/>
              <w:rPr>
                <w:rFonts w:ascii="Arial" w:hAnsi="Arial" w:cs="Arial"/>
                <w:sz w:val="24"/>
                <w:szCs w:val="24"/>
              </w:rPr>
            </w:pPr>
          </w:p>
          <w:p w14:paraId="6ED19A14" w14:textId="77777777" w:rsidR="0099503B" w:rsidRPr="00DC235E" w:rsidRDefault="0099503B" w:rsidP="0099503B">
            <w:pPr>
              <w:jc w:val="center"/>
              <w:rPr>
                <w:rFonts w:ascii="Arial" w:hAnsi="Arial"/>
                <w:sz w:val="24"/>
              </w:rPr>
            </w:pPr>
            <w:r w:rsidRPr="00F25BA9">
              <w:rPr>
                <w:rFonts w:ascii="Arial" w:hAnsi="Arial" w:cs="Arial"/>
                <w:sz w:val="24"/>
                <w:szCs w:val="24"/>
              </w:rPr>
              <w:t>8x5xNBD</w:t>
            </w:r>
          </w:p>
        </w:tc>
        <w:tc>
          <w:tcPr>
            <w:tcW w:w="1154" w:type="dxa"/>
            <w:tcBorders>
              <w:top w:val="single" w:sz="4" w:space="0" w:color="auto"/>
              <w:left w:val="single" w:sz="4" w:space="0" w:color="auto"/>
              <w:bottom w:val="single" w:sz="4" w:space="0" w:color="auto"/>
              <w:right w:val="single" w:sz="4" w:space="0" w:color="auto"/>
            </w:tcBorders>
            <w:noWrap/>
            <w:vAlign w:val="center"/>
            <w:hideMark/>
          </w:tcPr>
          <w:p w14:paraId="7A10E6D3" w14:textId="77777777" w:rsidR="0099503B" w:rsidRPr="00DC235E" w:rsidRDefault="0099503B" w:rsidP="0099503B">
            <w:pPr>
              <w:jc w:val="center"/>
              <w:rPr>
                <w:rFonts w:ascii="Arial" w:hAnsi="Arial"/>
                <w:sz w:val="24"/>
              </w:rPr>
            </w:pPr>
            <w:r w:rsidRPr="00F25BA9">
              <w:rPr>
                <w:rFonts w:ascii="Arial" w:hAnsi="Arial" w:cs="Arial"/>
                <w:sz w:val="24"/>
                <w:szCs w:val="24"/>
              </w:rPr>
              <w:t>Mexicali</w:t>
            </w:r>
          </w:p>
        </w:tc>
        <w:tc>
          <w:tcPr>
            <w:tcW w:w="1755" w:type="dxa"/>
            <w:tcBorders>
              <w:top w:val="single" w:sz="4" w:space="0" w:color="auto"/>
              <w:left w:val="single" w:sz="4" w:space="0" w:color="auto"/>
              <w:bottom w:val="single" w:sz="4" w:space="0" w:color="auto"/>
              <w:right w:val="single" w:sz="4" w:space="0" w:color="auto"/>
            </w:tcBorders>
            <w:noWrap/>
            <w:vAlign w:val="center"/>
            <w:hideMark/>
          </w:tcPr>
          <w:p w14:paraId="75742CB4" w14:textId="77777777" w:rsidR="0099503B" w:rsidRPr="00DC235E" w:rsidRDefault="0099503B" w:rsidP="0099503B">
            <w:pPr>
              <w:rPr>
                <w:rFonts w:ascii="Arial" w:hAnsi="Arial"/>
                <w:sz w:val="24"/>
              </w:rPr>
            </w:pPr>
            <w:r w:rsidRPr="00F25BA9">
              <w:rPr>
                <w:rFonts w:ascii="Arial" w:hAnsi="Arial" w:cs="Arial"/>
                <w:sz w:val="24"/>
                <w:szCs w:val="24"/>
              </w:rPr>
              <w:t>FTX1736AHP3</w:t>
            </w:r>
          </w:p>
        </w:tc>
        <w:tc>
          <w:tcPr>
            <w:tcW w:w="1194" w:type="dxa"/>
            <w:tcBorders>
              <w:top w:val="single" w:sz="4" w:space="0" w:color="auto"/>
              <w:left w:val="single" w:sz="4" w:space="0" w:color="auto"/>
              <w:bottom w:val="single" w:sz="4" w:space="0" w:color="auto"/>
              <w:right w:val="single" w:sz="4" w:space="0" w:color="auto"/>
            </w:tcBorders>
            <w:vAlign w:val="center"/>
            <w:hideMark/>
          </w:tcPr>
          <w:p w14:paraId="04E3DF91" w14:textId="77777777" w:rsidR="0099503B" w:rsidRPr="00DC235E" w:rsidRDefault="0099503B" w:rsidP="0099503B">
            <w:pPr>
              <w:rPr>
                <w:rFonts w:ascii="Arial" w:hAnsi="Arial"/>
                <w:sz w:val="24"/>
              </w:rPr>
            </w:pPr>
            <w:r w:rsidRPr="00F25BA9">
              <w:rPr>
                <w:rFonts w:ascii="Arial" w:hAnsi="Arial" w:cs="Arial"/>
                <w:sz w:val="24"/>
                <w:szCs w:val="24"/>
              </w:rPr>
              <w:t>INV-216683</w:t>
            </w:r>
          </w:p>
        </w:tc>
      </w:tr>
      <w:tr w:rsidR="0099503B" w:rsidRPr="00F25BA9" w14:paraId="4CC32617" w14:textId="77777777" w:rsidTr="0099503B">
        <w:trPr>
          <w:trHeight w:val="258"/>
          <w:jc w:val="center"/>
        </w:trPr>
        <w:tc>
          <w:tcPr>
            <w:tcW w:w="274" w:type="dxa"/>
            <w:tcBorders>
              <w:top w:val="single" w:sz="4" w:space="0" w:color="auto"/>
              <w:left w:val="single" w:sz="4" w:space="0" w:color="auto"/>
              <w:bottom w:val="single" w:sz="4" w:space="0" w:color="auto"/>
              <w:right w:val="single" w:sz="4" w:space="0" w:color="auto"/>
            </w:tcBorders>
            <w:noWrap/>
            <w:vAlign w:val="center"/>
            <w:hideMark/>
          </w:tcPr>
          <w:p w14:paraId="08AEDD3D" w14:textId="77777777" w:rsidR="0099503B" w:rsidRPr="00F25BA9" w:rsidRDefault="0099503B" w:rsidP="0099503B">
            <w:pPr>
              <w:jc w:val="center"/>
              <w:rPr>
                <w:rFonts w:ascii="Arial" w:hAnsi="Arial" w:cs="Arial"/>
                <w:sz w:val="24"/>
                <w:szCs w:val="24"/>
              </w:rPr>
            </w:pPr>
            <w:r>
              <w:lastRenderedPageBreak/>
              <w:br w:type="page"/>
            </w:r>
            <w:r w:rsidRPr="00F25BA9">
              <w:rPr>
                <w:rFonts w:ascii="Arial" w:hAnsi="Arial" w:cs="Arial"/>
                <w:sz w:val="24"/>
                <w:szCs w:val="24"/>
              </w:rPr>
              <w:t>3</w:t>
            </w:r>
          </w:p>
        </w:tc>
        <w:tc>
          <w:tcPr>
            <w:tcW w:w="2741" w:type="dxa"/>
            <w:tcBorders>
              <w:top w:val="single" w:sz="4" w:space="0" w:color="auto"/>
              <w:left w:val="nil"/>
              <w:bottom w:val="single" w:sz="4" w:space="0" w:color="auto"/>
              <w:right w:val="single" w:sz="4" w:space="0" w:color="auto"/>
            </w:tcBorders>
            <w:vAlign w:val="bottom"/>
            <w:hideMark/>
          </w:tcPr>
          <w:p w14:paraId="376A15D9" w14:textId="77777777" w:rsidR="0099503B" w:rsidRPr="00F25BA9" w:rsidRDefault="0099503B" w:rsidP="0099503B">
            <w:pPr>
              <w:jc w:val="both"/>
              <w:rPr>
                <w:rFonts w:ascii="Arial" w:hAnsi="Arial" w:cs="Arial"/>
                <w:b/>
                <w:bCs/>
                <w:sz w:val="24"/>
                <w:szCs w:val="24"/>
              </w:rPr>
            </w:pPr>
            <w:r>
              <w:rPr>
                <w:rFonts w:ascii="Arial" w:hAnsi="Arial" w:cs="Arial"/>
                <w:b/>
                <w:bCs/>
                <w:sz w:val="24"/>
                <w:szCs w:val="24"/>
              </w:rPr>
              <w:t xml:space="preserve">Cisco </w:t>
            </w:r>
            <w:r w:rsidRPr="00F25BA9">
              <w:rPr>
                <w:rFonts w:ascii="Arial" w:hAnsi="Arial" w:cs="Arial"/>
                <w:b/>
                <w:bCs/>
                <w:sz w:val="24"/>
                <w:szCs w:val="24"/>
              </w:rPr>
              <w:t>3925</w:t>
            </w:r>
          </w:p>
          <w:p w14:paraId="7BD4F182" w14:textId="77777777" w:rsidR="0099503B" w:rsidRPr="00DC235E" w:rsidRDefault="0099503B" w:rsidP="008C2CE0">
            <w:pPr>
              <w:pStyle w:val="Prrafodelista"/>
              <w:numPr>
                <w:ilvl w:val="1"/>
                <w:numId w:val="12"/>
              </w:numPr>
              <w:ind w:left="300" w:hanging="270"/>
              <w:contextualSpacing/>
              <w:rPr>
                <w:rFonts w:ascii="Arial" w:hAnsi="Arial"/>
                <w:sz w:val="24"/>
              </w:rPr>
            </w:pPr>
            <w:r w:rsidRPr="00F25BA9">
              <w:rPr>
                <w:rFonts w:ascii="Arial" w:hAnsi="Arial" w:cs="Arial"/>
                <w:sz w:val="24"/>
                <w:szCs w:val="24"/>
              </w:rPr>
              <w:t xml:space="preserve">1 Módulo de 2 puertos RJ48 Multiflex </w:t>
            </w:r>
            <w:proofErr w:type="spellStart"/>
            <w:r w:rsidRPr="00F25BA9">
              <w:rPr>
                <w:rFonts w:ascii="Arial" w:hAnsi="Arial" w:cs="Arial"/>
                <w:sz w:val="24"/>
                <w:szCs w:val="24"/>
              </w:rPr>
              <w:t>Trunk</w:t>
            </w:r>
            <w:proofErr w:type="spellEnd"/>
            <w:r w:rsidRPr="00F25BA9">
              <w:rPr>
                <w:rFonts w:ascii="Arial" w:hAnsi="Arial" w:cs="Arial"/>
                <w:sz w:val="24"/>
                <w:szCs w:val="24"/>
              </w:rPr>
              <w:t xml:space="preserve"> – T1/E1 “VWIC-2MFT-T1/E1”</w:t>
            </w:r>
          </w:p>
          <w:p w14:paraId="3341F39A" w14:textId="77777777" w:rsidR="0099503B" w:rsidRPr="00F25BA9" w:rsidRDefault="0099503B" w:rsidP="008C2CE0">
            <w:pPr>
              <w:pStyle w:val="Prrafodelista"/>
              <w:numPr>
                <w:ilvl w:val="1"/>
                <w:numId w:val="12"/>
              </w:numPr>
              <w:ind w:left="300" w:hanging="270"/>
              <w:contextualSpacing/>
              <w:rPr>
                <w:rFonts w:ascii="Arial" w:hAnsi="Arial" w:cs="Arial"/>
                <w:sz w:val="24"/>
                <w:szCs w:val="24"/>
              </w:rPr>
            </w:pPr>
            <w:r w:rsidRPr="00F25BA9">
              <w:rPr>
                <w:rFonts w:ascii="Arial" w:hAnsi="Arial" w:cs="Arial"/>
                <w:sz w:val="24"/>
                <w:szCs w:val="24"/>
              </w:rPr>
              <w:t>3 Módulos de 4 puertos FXO “VIC2-4FXO</w:t>
            </w:r>
          </w:p>
          <w:p w14:paraId="042B19AA" w14:textId="77777777" w:rsidR="0099503B" w:rsidRPr="00F25BA9" w:rsidRDefault="0099503B" w:rsidP="008C2CE0">
            <w:pPr>
              <w:pStyle w:val="Prrafodelista"/>
              <w:numPr>
                <w:ilvl w:val="1"/>
                <w:numId w:val="12"/>
              </w:numPr>
              <w:ind w:left="300" w:hanging="270"/>
              <w:contextualSpacing/>
              <w:rPr>
                <w:rFonts w:ascii="Arial" w:hAnsi="Arial" w:cs="Arial"/>
                <w:sz w:val="24"/>
                <w:szCs w:val="24"/>
              </w:rPr>
            </w:pPr>
            <w:r w:rsidRPr="00F25BA9">
              <w:rPr>
                <w:rFonts w:ascii="Arial" w:hAnsi="Arial" w:cs="Arial"/>
                <w:sz w:val="24"/>
                <w:szCs w:val="24"/>
              </w:rPr>
              <w:t xml:space="preserve">1 Módulo de memoria PVDM3 DSP </w:t>
            </w:r>
            <w:proofErr w:type="spellStart"/>
            <w:r w:rsidRPr="00F25BA9">
              <w:rPr>
                <w:rFonts w:ascii="Arial" w:hAnsi="Arial" w:cs="Arial"/>
                <w:sz w:val="24"/>
                <w:szCs w:val="24"/>
              </w:rPr>
              <w:t>Dimm</w:t>
            </w:r>
            <w:proofErr w:type="spellEnd"/>
            <w:r w:rsidRPr="00F25BA9">
              <w:rPr>
                <w:rFonts w:ascii="Arial" w:hAnsi="Arial" w:cs="Arial"/>
                <w:sz w:val="24"/>
                <w:szCs w:val="24"/>
              </w:rPr>
              <w:t xml:space="preserve"> con 128 Canales “PVDM3 DSP DIMM </w:t>
            </w:r>
            <w:proofErr w:type="spellStart"/>
            <w:r w:rsidRPr="00F25BA9">
              <w:rPr>
                <w:rFonts w:ascii="Arial" w:hAnsi="Arial" w:cs="Arial"/>
                <w:sz w:val="24"/>
                <w:szCs w:val="24"/>
              </w:rPr>
              <w:t>with</w:t>
            </w:r>
            <w:proofErr w:type="spellEnd"/>
            <w:r w:rsidRPr="00F25BA9">
              <w:rPr>
                <w:rFonts w:ascii="Arial" w:hAnsi="Arial" w:cs="Arial"/>
                <w:sz w:val="24"/>
                <w:szCs w:val="24"/>
              </w:rPr>
              <w:t xml:space="preserve"> 128 </w:t>
            </w:r>
            <w:proofErr w:type="spellStart"/>
            <w:r w:rsidRPr="00F25BA9">
              <w:rPr>
                <w:rFonts w:ascii="Arial" w:hAnsi="Arial" w:cs="Arial"/>
                <w:sz w:val="24"/>
                <w:szCs w:val="24"/>
              </w:rPr>
              <w:t>Channels</w:t>
            </w:r>
            <w:proofErr w:type="spellEnd"/>
            <w:r w:rsidRPr="00F25BA9">
              <w:rPr>
                <w:rFonts w:ascii="Arial" w:hAnsi="Arial" w:cs="Arial"/>
                <w:sz w:val="24"/>
                <w:szCs w:val="24"/>
              </w:rPr>
              <w:t>”</w:t>
            </w:r>
          </w:p>
          <w:p w14:paraId="04844383" w14:textId="77777777" w:rsidR="0099503B" w:rsidRPr="00F25BA9" w:rsidRDefault="0099503B" w:rsidP="008C2CE0">
            <w:pPr>
              <w:pStyle w:val="Prrafodelista"/>
              <w:numPr>
                <w:ilvl w:val="1"/>
                <w:numId w:val="12"/>
              </w:numPr>
              <w:ind w:left="300" w:hanging="270"/>
              <w:contextualSpacing/>
              <w:rPr>
                <w:rFonts w:ascii="Arial" w:hAnsi="Arial" w:cs="Arial"/>
                <w:sz w:val="24"/>
                <w:szCs w:val="24"/>
              </w:rPr>
            </w:pPr>
            <w:r w:rsidRPr="00F25BA9">
              <w:rPr>
                <w:rFonts w:ascii="Arial" w:hAnsi="Arial" w:cs="Arial"/>
                <w:sz w:val="24"/>
                <w:szCs w:val="24"/>
              </w:rPr>
              <w:t>Fuente de poder redundante</w:t>
            </w:r>
          </w:p>
        </w:tc>
        <w:tc>
          <w:tcPr>
            <w:tcW w:w="1596" w:type="dxa"/>
            <w:tcBorders>
              <w:top w:val="single" w:sz="4" w:space="0" w:color="auto"/>
              <w:left w:val="nil"/>
              <w:bottom w:val="single" w:sz="4" w:space="0" w:color="auto"/>
              <w:right w:val="single" w:sz="4" w:space="0" w:color="auto"/>
            </w:tcBorders>
            <w:vAlign w:val="center"/>
            <w:hideMark/>
          </w:tcPr>
          <w:p w14:paraId="611EA745"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4 meses a partir de la fecha de contratación</w:t>
            </w:r>
          </w:p>
        </w:tc>
        <w:tc>
          <w:tcPr>
            <w:tcW w:w="1154" w:type="dxa"/>
            <w:tcBorders>
              <w:top w:val="single" w:sz="4" w:space="0" w:color="auto"/>
              <w:left w:val="single" w:sz="4" w:space="0" w:color="auto"/>
              <w:bottom w:val="single" w:sz="4" w:space="0" w:color="auto"/>
              <w:right w:val="single" w:sz="4" w:space="0" w:color="auto"/>
            </w:tcBorders>
            <w:vAlign w:val="center"/>
          </w:tcPr>
          <w:p w14:paraId="7003E21F" w14:textId="77777777" w:rsidR="0099503B" w:rsidRPr="00DC235E" w:rsidRDefault="0099503B" w:rsidP="0099503B">
            <w:pPr>
              <w:jc w:val="center"/>
              <w:rPr>
                <w:rFonts w:ascii="Arial" w:hAnsi="Arial"/>
                <w:sz w:val="24"/>
              </w:rPr>
            </w:pPr>
          </w:p>
          <w:p w14:paraId="6006BA38" w14:textId="77777777" w:rsidR="0099503B" w:rsidRPr="00F25BA9" w:rsidRDefault="0099503B" w:rsidP="0099503B">
            <w:pPr>
              <w:jc w:val="center"/>
              <w:rPr>
                <w:rFonts w:ascii="Arial" w:hAnsi="Arial" w:cs="Arial"/>
                <w:sz w:val="24"/>
                <w:szCs w:val="24"/>
              </w:rPr>
            </w:pPr>
          </w:p>
          <w:p w14:paraId="7D22D307" w14:textId="77777777" w:rsidR="0099503B" w:rsidRPr="00DC235E" w:rsidRDefault="0099503B" w:rsidP="0099503B">
            <w:pPr>
              <w:jc w:val="center"/>
              <w:rPr>
                <w:rFonts w:ascii="Arial" w:hAnsi="Arial"/>
                <w:sz w:val="24"/>
              </w:rPr>
            </w:pPr>
            <w:r w:rsidRPr="00F25BA9">
              <w:rPr>
                <w:rFonts w:ascii="Arial" w:hAnsi="Arial" w:cs="Arial"/>
                <w:sz w:val="24"/>
                <w:szCs w:val="24"/>
              </w:rPr>
              <w:t>8x5xNBD</w:t>
            </w:r>
          </w:p>
        </w:tc>
        <w:tc>
          <w:tcPr>
            <w:tcW w:w="1154" w:type="dxa"/>
            <w:tcBorders>
              <w:top w:val="single" w:sz="4" w:space="0" w:color="auto"/>
              <w:left w:val="single" w:sz="4" w:space="0" w:color="auto"/>
              <w:bottom w:val="single" w:sz="4" w:space="0" w:color="auto"/>
              <w:right w:val="single" w:sz="4" w:space="0" w:color="auto"/>
            </w:tcBorders>
            <w:noWrap/>
            <w:vAlign w:val="center"/>
            <w:hideMark/>
          </w:tcPr>
          <w:p w14:paraId="3C06A7D5"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Tijuana</w:t>
            </w:r>
          </w:p>
        </w:tc>
        <w:tc>
          <w:tcPr>
            <w:tcW w:w="1755" w:type="dxa"/>
            <w:tcBorders>
              <w:top w:val="single" w:sz="4" w:space="0" w:color="auto"/>
              <w:left w:val="nil"/>
              <w:bottom w:val="single" w:sz="4" w:space="0" w:color="auto"/>
              <w:right w:val="single" w:sz="4" w:space="0" w:color="auto"/>
            </w:tcBorders>
            <w:noWrap/>
            <w:vAlign w:val="center"/>
            <w:hideMark/>
          </w:tcPr>
          <w:p w14:paraId="66616C9F" w14:textId="77777777" w:rsidR="0099503B" w:rsidRPr="00DC235E" w:rsidRDefault="0099503B" w:rsidP="0099503B">
            <w:pPr>
              <w:rPr>
                <w:rFonts w:ascii="Arial" w:hAnsi="Arial"/>
                <w:sz w:val="24"/>
              </w:rPr>
            </w:pPr>
            <w:r w:rsidRPr="00F25BA9">
              <w:rPr>
                <w:rFonts w:ascii="Arial" w:hAnsi="Arial" w:cs="Arial"/>
                <w:sz w:val="24"/>
                <w:szCs w:val="24"/>
              </w:rPr>
              <w:t xml:space="preserve"> FTX1736AHP5</w:t>
            </w:r>
          </w:p>
        </w:tc>
        <w:tc>
          <w:tcPr>
            <w:tcW w:w="1194" w:type="dxa"/>
            <w:tcBorders>
              <w:top w:val="single" w:sz="4" w:space="0" w:color="auto"/>
              <w:left w:val="nil"/>
              <w:bottom w:val="single" w:sz="4" w:space="0" w:color="auto"/>
              <w:right w:val="single" w:sz="4" w:space="0" w:color="auto"/>
            </w:tcBorders>
            <w:vAlign w:val="center"/>
            <w:hideMark/>
          </w:tcPr>
          <w:p w14:paraId="4290EC39" w14:textId="77777777" w:rsidR="0099503B" w:rsidRPr="00DC235E" w:rsidRDefault="0099503B" w:rsidP="0099503B">
            <w:pPr>
              <w:rPr>
                <w:rFonts w:ascii="Arial" w:hAnsi="Arial"/>
                <w:sz w:val="24"/>
              </w:rPr>
            </w:pPr>
            <w:r w:rsidRPr="00F25BA9">
              <w:rPr>
                <w:rFonts w:ascii="Arial" w:hAnsi="Arial" w:cs="Arial"/>
                <w:color w:val="000000"/>
                <w:sz w:val="24"/>
                <w:szCs w:val="24"/>
              </w:rPr>
              <w:t>INV-216681</w:t>
            </w:r>
          </w:p>
        </w:tc>
      </w:tr>
      <w:tr w:rsidR="0099503B" w:rsidRPr="00F25BA9" w14:paraId="442A71ED" w14:textId="77777777" w:rsidTr="0099503B">
        <w:trPr>
          <w:trHeight w:val="258"/>
          <w:jc w:val="center"/>
        </w:trPr>
        <w:tc>
          <w:tcPr>
            <w:tcW w:w="274" w:type="dxa"/>
            <w:tcBorders>
              <w:top w:val="nil"/>
              <w:left w:val="single" w:sz="4" w:space="0" w:color="auto"/>
              <w:bottom w:val="single" w:sz="4" w:space="0" w:color="auto"/>
              <w:right w:val="single" w:sz="4" w:space="0" w:color="auto"/>
            </w:tcBorders>
            <w:noWrap/>
            <w:vAlign w:val="center"/>
            <w:hideMark/>
          </w:tcPr>
          <w:p w14:paraId="759922F5" w14:textId="77777777" w:rsidR="0099503B" w:rsidRPr="00DC235E" w:rsidRDefault="0099503B" w:rsidP="0099503B">
            <w:pPr>
              <w:jc w:val="center"/>
              <w:rPr>
                <w:rFonts w:ascii="Arial" w:hAnsi="Arial"/>
                <w:sz w:val="24"/>
              </w:rPr>
            </w:pPr>
            <w:r w:rsidRPr="00F25BA9">
              <w:rPr>
                <w:rFonts w:ascii="Arial" w:hAnsi="Arial" w:cs="Arial"/>
                <w:sz w:val="24"/>
                <w:szCs w:val="24"/>
              </w:rPr>
              <w:t>4</w:t>
            </w:r>
          </w:p>
        </w:tc>
        <w:tc>
          <w:tcPr>
            <w:tcW w:w="2741" w:type="dxa"/>
            <w:tcBorders>
              <w:top w:val="nil"/>
              <w:left w:val="nil"/>
              <w:bottom w:val="single" w:sz="4" w:space="0" w:color="auto"/>
              <w:right w:val="single" w:sz="4" w:space="0" w:color="auto"/>
            </w:tcBorders>
            <w:vAlign w:val="bottom"/>
          </w:tcPr>
          <w:p w14:paraId="0EDF12B5" w14:textId="77777777" w:rsidR="0099503B" w:rsidRPr="00F25BA9" w:rsidRDefault="0099503B" w:rsidP="0099503B">
            <w:pPr>
              <w:jc w:val="both"/>
              <w:rPr>
                <w:rFonts w:ascii="Arial" w:hAnsi="Arial" w:cs="Arial"/>
                <w:b/>
                <w:bCs/>
                <w:sz w:val="24"/>
                <w:szCs w:val="24"/>
              </w:rPr>
            </w:pPr>
            <w:r>
              <w:rPr>
                <w:rFonts w:ascii="Arial" w:hAnsi="Arial" w:cs="Arial"/>
                <w:b/>
                <w:bCs/>
                <w:sz w:val="24"/>
                <w:szCs w:val="24"/>
              </w:rPr>
              <w:t xml:space="preserve">Cisco </w:t>
            </w:r>
            <w:r w:rsidRPr="00F25BA9">
              <w:rPr>
                <w:rFonts w:ascii="Arial" w:hAnsi="Arial" w:cs="Arial"/>
                <w:b/>
                <w:bCs/>
                <w:sz w:val="24"/>
                <w:szCs w:val="24"/>
              </w:rPr>
              <w:t>3925</w:t>
            </w:r>
          </w:p>
          <w:p w14:paraId="1EDD6D6B" w14:textId="77777777" w:rsidR="0099503B" w:rsidRPr="00DC235E" w:rsidRDefault="0099503B" w:rsidP="008C2CE0">
            <w:pPr>
              <w:pStyle w:val="Prrafodelista"/>
              <w:numPr>
                <w:ilvl w:val="1"/>
                <w:numId w:val="12"/>
              </w:numPr>
              <w:ind w:left="300" w:hanging="270"/>
              <w:contextualSpacing/>
              <w:rPr>
                <w:rFonts w:ascii="Arial" w:hAnsi="Arial"/>
                <w:sz w:val="24"/>
              </w:rPr>
            </w:pPr>
            <w:r w:rsidRPr="00F25BA9">
              <w:rPr>
                <w:rFonts w:ascii="Arial" w:hAnsi="Arial" w:cs="Arial"/>
                <w:sz w:val="24"/>
                <w:szCs w:val="24"/>
              </w:rPr>
              <w:t xml:space="preserve">1 Módulo de 2 puertos RJ48 Multiflex </w:t>
            </w:r>
            <w:proofErr w:type="spellStart"/>
            <w:r w:rsidRPr="00F25BA9">
              <w:rPr>
                <w:rFonts w:ascii="Arial" w:hAnsi="Arial" w:cs="Arial"/>
                <w:sz w:val="24"/>
                <w:szCs w:val="24"/>
              </w:rPr>
              <w:t>Trunk</w:t>
            </w:r>
            <w:proofErr w:type="spellEnd"/>
            <w:r w:rsidRPr="00F25BA9">
              <w:rPr>
                <w:rFonts w:ascii="Arial" w:hAnsi="Arial" w:cs="Arial"/>
                <w:sz w:val="24"/>
                <w:szCs w:val="24"/>
              </w:rPr>
              <w:t xml:space="preserve"> – T1/E1 “VWIC-2MFT-T1/E1”</w:t>
            </w:r>
          </w:p>
          <w:p w14:paraId="2FBB562C" w14:textId="77777777" w:rsidR="0099503B" w:rsidRPr="00F25BA9" w:rsidRDefault="0099503B" w:rsidP="008C2CE0">
            <w:pPr>
              <w:pStyle w:val="Prrafodelista"/>
              <w:numPr>
                <w:ilvl w:val="1"/>
                <w:numId w:val="12"/>
              </w:numPr>
              <w:ind w:left="300" w:hanging="270"/>
              <w:contextualSpacing/>
              <w:rPr>
                <w:rFonts w:ascii="Arial" w:hAnsi="Arial" w:cs="Arial"/>
                <w:sz w:val="24"/>
                <w:szCs w:val="24"/>
              </w:rPr>
            </w:pPr>
            <w:r w:rsidRPr="00F25BA9">
              <w:rPr>
                <w:rFonts w:ascii="Arial" w:hAnsi="Arial" w:cs="Arial"/>
                <w:sz w:val="24"/>
                <w:szCs w:val="24"/>
              </w:rPr>
              <w:t>3 Módulos de 4 puertos FXO “VIC2-4FXO</w:t>
            </w:r>
          </w:p>
          <w:p w14:paraId="40E5A795" w14:textId="77777777" w:rsidR="0099503B" w:rsidRPr="00F25BA9" w:rsidRDefault="0099503B" w:rsidP="008C2CE0">
            <w:pPr>
              <w:pStyle w:val="Prrafodelista"/>
              <w:numPr>
                <w:ilvl w:val="1"/>
                <w:numId w:val="12"/>
              </w:numPr>
              <w:ind w:left="300" w:hanging="270"/>
              <w:contextualSpacing/>
              <w:rPr>
                <w:rFonts w:ascii="Arial" w:hAnsi="Arial" w:cs="Arial"/>
                <w:sz w:val="24"/>
                <w:szCs w:val="24"/>
              </w:rPr>
            </w:pPr>
            <w:r w:rsidRPr="00F25BA9">
              <w:rPr>
                <w:rFonts w:ascii="Arial" w:hAnsi="Arial" w:cs="Arial"/>
                <w:sz w:val="24"/>
                <w:szCs w:val="24"/>
              </w:rPr>
              <w:t xml:space="preserve">1 Módulo de memoria PVDM3 DSP </w:t>
            </w:r>
            <w:proofErr w:type="spellStart"/>
            <w:r w:rsidRPr="00F25BA9">
              <w:rPr>
                <w:rFonts w:ascii="Arial" w:hAnsi="Arial" w:cs="Arial"/>
                <w:sz w:val="24"/>
                <w:szCs w:val="24"/>
              </w:rPr>
              <w:t>Dimm</w:t>
            </w:r>
            <w:proofErr w:type="spellEnd"/>
            <w:r w:rsidRPr="00F25BA9">
              <w:rPr>
                <w:rFonts w:ascii="Arial" w:hAnsi="Arial" w:cs="Arial"/>
                <w:sz w:val="24"/>
                <w:szCs w:val="24"/>
              </w:rPr>
              <w:t xml:space="preserve"> con 128 Canales “PVDM3 DSP DIMM </w:t>
            </w:r>
            <w:proofErr w:type="spellStart"/>
            <w:r w:rsidRPr="00F25BA9">
              <w:rPr>
                <w:rFonts w:ascii="Arial" w:hAnsi="Arial" w:cs="Arial"/>
                <w:sz w:val="24"/>
                <w:szCs w:val="24"/>
              </w:rPr>
              <w:t>with</w:t>
            </w:r>
            <w:proofErr w:type="spellEnd"/>
            <w:r w:rsidRPr="00F25BA9">
              <w:rPr>
                <w:rFonts w:ascii="Arial" w:hAnsi="Arial" w:cs="Arial"/>
                <w:sz w:val="24"/>
                <w:szCs w:val="24"/>
              </w:rPr>
              <w:t xml:space="preserve"> 128 </w:t>
            </w:r>
            <w:proofErr w:type="spellStart"/>
            <w:r w:rsidRPr="00F25BA9">
              <w:rPr>
                <w:rFonts w:ascii="Arial" w:hAnsi="Arial" w:cs="Arial"/>
                <w:sz w:val="24"/>
                <w:szCs w:val="24"/>
              </w:rPr>
              <w:t>Channels</w:t>
            </w:r>
            <w:proofErr w:type="spellEnd"/>
            <w:r w:rsidRPr="00F25BA9">
              <w:rPr>
                <w:rFonts w:ascii="Arial" w:hAnsi="Arial" w:cs="Arial"/>
                <w:sz w:val="24"/>
                <w:szCs w:val="24"/>
              </w:rPr>
              <w:t>”</w:t>
            </w:r>
          </w:p>
          <w:p w14:paraId="455AD18D" w14:textId="77777777" w:rsidR="0099503B" w:rsidRPr="00DC235E" w:rsidRDefault="0099503B" w:rsidP="008C2CE0">
            <w:pPr>
              <w:pStyle w:val="Prrafodelista"/>
              <w:numPr>
                <w:ilvl w:val="1"/>
                <w:numId w:val="12"/>
              </w:numPr>
              <w:ind w:left="300" w:hanging="270"/>
              <w:contextualSpacing/>
              <w:rPr>
                <w:rFonts w:ascii="Arial" w:hAnsi="Arial"/>
                <w:sz w:val="24"/>
              </w:rPr>
            </w:pPr>
            <w:r w:rsidRPr="00F25BA9">
              <w:rPr>
                <w:rFonts w:ascii="Arial" w:hAnsi="Arial" w:cs="Arial"/>
                <w:sz w:val="24"/>
                <w:szCs w:val="24"/>
              </w:rPr>
              <w:t>Fuente de poder redundante</w:t>
            </w:r>
          </w:p>
        </w:tc>
        <w:tc>
          <w:tcPr>
            <w:tcW w:w="1596" w:type="dxa"/>
            <w:tcBorders>
              <w:top w:val="single" w:sz="4" w:space="0" w:color="auto"/>
              <w:left w:val="nil"/>
              <w:bottom w:val="single" w:sz="4" w:space="0" w:color="auto"/>
              <w:right w:val="single" w:sz="4" w:space="0" w:color="auto"/>
            </w:tcBorders>
            <w:vAlign w:val="center"/>
            <w:hideMark/>
          </w:tcPr>
          <w:p w14:paraId="4825E092"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4 meses a partir de la fecha de contratación</w:t>
            </w:r>
          </w:p>
        </w:tc>
        <w:tc>
          <w:tcPr>
            <w:tcW w:w="1154" w:type="dxa"/>
            <w:tcBorders>
              <w:top w:val="nil"/>
              <w:left w:val="single" w:sz="4" w:space="0" w:color="auto"/>
              <w:bottom w:val="single" w:sz="4" w:space="0" w:color="auto"/>
              <w:right w:val="single" w:sz="4" w:space="0" w:color="auto"/>
            </w:tcBorders>
            <w:vAlign w:val="center"/>
          </w:tcPr>
          <w:p w14:paraId="70250C6A" w14:textId="77777777" w:rsidR="0099503B" w:rsidRPr="00DC235E" w:rsidRDefault="0099503B" w:rsidP="0099503B">
            <w:pPr>
              <w:jc w:val="center"/>
              <w:rPr>
                <w:rFonts w:ascii="Arial" w:hAnsi="Arial"/>
                <w:sz w:val="24"/>
              </w:rPr>
            </w:pPr>
          </w:p>
          <w:p w14:paraId="585A345E" w14:textId="77777777" w:rsidR="0099503B" w:rsidRPr="00F25BA9" w:rsidRDefault="0099503B" w:rsidP="0099503B">
            <w:pPr>
              <w:jc w:val="center"/>
              <w:rPr>
                <w:rFonts w:ascii="Arial" w:hAnsi="Arial" w:cs="Arial"/>
                <w:sz w:val="24"/>
                <w:szCs w:val="24"/>
              </w:rPr>
            </w:pPr>
          </w:p>
          <w:p w14:paraId="1797EFB7" w14:textId="77777777" w:rsidR="0099503B" w:rsidRPr="00DC235E" w:rsidRDefault="0099503B" w:rsidP="0099503B">
            <w:pPr>
              <w:jc w:val="center"/>
              <w:rPr>
                <w:rFonts w:ascii="Arial" w:hAnsi="Arial"/>
                <w:sz w:val="24"/>
              </w:rPr>
            </w:pPr>
            <w:r w:rsidRPr="00F25BA9">
              <w:rPr>
                <w:rFonts w:ascii="Arial" w:hAnsi="Arial" w:cs="Arial"/>
                <w:sz w:val="24"/>
                <w:szCs w:val="24"/>
              </w:rPr>
              <w:t>8x5xNBD</w:t>
            </w:r>
          </w:p>
        </w:tc>
        <w:tc>
          <w:tcPr>
            <w:tcW w:w="1154" w:type="dxa"/>
            <w:tcBorders>
              <w:top w:val="nil"/>
              <w:left w:val="single" w:sz="4" w:space="0" w:color="auto"/>
              <w:bottom w:val="single" w:sz="4" w:space="0" w:color="auto"/>
              <w:right w:val="single" w:sz="4" w:space="0" w:color="auto"/>
            </w:tcBorders>
            <w:noWrap/>
            <w:vAlign w:val="center"/>
            <w:hideMark/>
          </w:tcPr>
          <w:p w14:paraId="3AD3F2BB" w14:textId="77777777" w:rsidR="0099503B" w:rsidRPr="00DC235E" w:rsidRDefault="0099503B" w:rsidP="0099503B">
            <w:pPr>
              <w:jc w:val="center"/>
              <w:rPr>
                <w:rFonts w:ascii="Arial" w:hAnsi="Arial"/>
                <w:sz w:val="24"/>
              </w:rPr>
            </w:pPr>
            <w:r w:rsidRPr="00F25BA9">
              <w:rPr>
                <w:rFonts w:ascii="Arial" w:hAnsi="Arial" w:cs="Arial"/>
                <w:sz w:val="24"/>
                <w:szCs w:val="24"/>
              </w:rPr>
              <w:t>Tijuana</w:t>
            </w:r>
          </w:p>
        </w:tc>
        <w:tc>
          <w:tcPr>
            <w:tcW w:w="1755" w:type="dxa"/>
            <w:tcBorders>
              <w:top w:val="nil"/>
              <w:left w:val="nil"/>
              <w:bottom w:val="single" w:sz="4" w:space="0" w:color="auto"/>
              <w:right w:val="single" w:sz="4" w:space="0" w:color="auto"/>
            </w:tcBorders>
            <w:noWrap/>
            <w:vAlign w:val="center"/>
            <w:hideMark/>
          </w:tcPr>
          <w:p w14:paraId="7013D310" w14:textId="77777777" w:rsidR="0099503B" w:rsidRPr="00DC235E" w:rsidRDefault="0099503B" w:rsidP="0099503B">
            <w:pPr>
              <w:rPr>
                <w:rFonts w:ascii="Arial" w:hAnsi="Arial"/>
                <w:sz w:val="24"/>
              </w:rPr>
            </w:pPr>
            <w:r w:rsidRPr="00F25BA9">
              <w:rPr>
                <w:rFonts w:ascii="Arial" w:hAnsi="Arial" w:cs="Arial"/>
                <w:sz w:val="24"/>
                <w:szCs w:val="24"/>
              </w:rPr>
              <w:t xml:space="preserve"> FTX1736AHP4</w:t>
            </w:r>
          </w:p>
        </w:tc>
        <w:tc>
          <w:tcPr>
            <w:tcW w:w="1194" w:type="dxa"/>
            <w:tcBorders>
              <w:top w:val="nil"/>
              <w:left w:val="nil"/>
              <w:bottom w:val="single" w:sz="4" w:space="0" w:color="auto"/>
              <w:right w:val="single" w:sz="4" w:space="0" w:color="auto"/>
            </w:tcBorders>
            <w:vAlign w:val="center"/>
            <w:hideMark/>
          </w:tcPr>
          <w:p w14:paraId="4394F291" w14:textId="77777777" w:rsidR="0099503B" w:rsidRPr="00DC235E" w:rsidRDefault="0099503B" w:rsidP="0099503B">
            <w:pPr>
              <w:rPr>
                <w:rFonts w:ascii="Arial" w:hAnsi="Arial"/>
                <w:sz w:val="24"/>
              </w:rPr>
            </w:pPr>
            <w:r w:rsidRPr="00F25BA9">
              <w:rPr>
                <w:rFonts w:ascii="Arial" w:hAnsi="Arial" w:cs="Arial"/>
                <w:color w:val="000000"/>
                <w:sz w:val="24"/>
                <w:szCs w:val="24"/>
              </w:rPr>
              <w:t>INV-216680</w:t>
            </w:r>
          </w:p>
        </w:tc>
      </w:tr>
    </w:tbl>
    <w:p w14:paraId="52A4949D" w14:textId="77777777" w:rsidR="0099503B" w:rsidRPr="00F25BA9" w:rsidRDefault="0099503B" w:rsidP="0099503B">
      <w:pPr>
        <w:pStyle w:val="WW-NormalWeb"/>
        <w:spacing w:before="120" w:after="0"/>
        <w:rPr>
          <w:rFonts w:ascii="Arial" w:hAnsi="Arial" w:cs="Arial"/>
          <w:b/>
          <w:bCs/>
          <w:szCs w:val="24"/>
          <w:lang w:eastAsia="es-MX"/>
        </w:rPr>
      </w:pPr>
    </w:p>
    <w:p w14:paraId="0EE63117" w14:textId="77777777" w:rsidR="0099503B" w:rsidRPr="00F25BA9" w:rsidRDefault="0099503B" w:rsidP="0099503B">
      <w:pPr>
        <w:pStyle w:val="WW-NormalWeb"/>
        <w:spacing w:before="120" w:after="0"/>
        <w:jc w:val="center"/>
        <w:rPr>
          <w:rFonts w:ascii="Arial" w:hAnsi="Arial" w:cs="Arial"/>
          <w:b/>
          <w:szCs w:val="24"/>
        </w:rPr>
      </w:pPr>
      <w:r w:rsidRPr="00F25BA9">
        <w:rPr>
          <w:rFonts w:ascii="Arial" w:hAnsi="Arial" w:cs="Arial"/>
          <w:b/>
          <w:bCs/>
          <w:szCs w:val="24"/>
        </w:rPr>
        <w:t>Anexo</w:t>
      </w:r>
      <w:r w:rsidRPr="00F25BA9">
        <w:rPr>
          <w:rFonts w:ascii="Arial" w:hAnsi="Arial" w:cs="Arial"/>
          <w:b/>
          <w:szCs w:val="24"/>
        </w:rPr>
        <w:t xml:space="preserve"> 1B</w:t>
      </w:r>
    </w:p>
    <w:p w14:paraId="2FF601F8" w14:textId="77777777" w:rsidR="0099503B" w:rsidRPr="00DC235E" w:rsidRDefault="0099503B" w:rsidP="0099503B">
      <w:pPr>
        <w:pStyle w:val="Textoindependiente"/>
        <w:rPr>
          <w:rFonts w:ascii="Arial" w:hAnsi="Arial"/>
          <w:b w:val="0"/>
        </w:rPr>
      </w:pPr>
    </w:p>
    <w:p w14:paraId="0BB64CEE" w14:textId="77777777" w:rsidR="0099503B" w:rsidRPr="00C17F50" w:rsidRDefault="0099503B" w:rsidP="0099503B">
      <w:pPr>
        <w:pStyle w:val="Textoindependiente"/>
        <w:rPr>
          <w:rFonts w:ascii="Arial" w:hAnsi="Arial"/>
          <w:b w:val="0"/>
          <w:sz w:val="28"/>
          <w:szCs w:val="28"/>
        </w:rPr>
      </w:pPr>
      <w:r w:rsidRPr="00C17F50">
        <w:rPr>
          <w:rFonts w:ascii="Arial" w:hAnsi="Arial"/>
          <w:sz w:val="28"/>
          <w:szCs w:val="28"/>
        </w:rPr>
        <w:t>“DOMICILIOS Y RESPONSABLES TÉCNICOS DE CADA MUNICIPIO”</w:t>
      </w:r>
    </w:p>
    <w:p w14:paraId="6BB20506" w14:textId="77777777" w:rsidR="0099503B" w:rsidRPr="00C17F50" w:rsidRDefault="0099503B" w:rsidP="0099503B">
      <w:pPr>
        <w:pStyle w:val="Textoindependiente"/>
        <w:rPr>
          <w:rFonts w:ascii="Arial" w:hAnsi="Arial"/>
          <w:b w:val="0"/>
          <w:sz w:val="28"/>
          <w:szCs w:val="28"/>
        </w:rPr>
      </w:pPr>
    </w:p>
    <w:tbl>
      <w:tblPr>
        <w:tblW w:w="10105" w:type="dxa"/>
        <w:jc w:val="center"/>
        <w:tblCellMar>
          <w:left w:w="0" w:type="dxa"/>
          <w:right w:w="0" w:type="dxa"/>
        </w:tblCellMar>
        <w:tblLook w:val="04A0" w:firstRow="1" w:lastRow="0" w:firstColumn="1" w:lastColumn="0" w:noHBand="0" w:noVBand="1"/>
      </w:tblPr>
      <w:tblGrid>
        <w:gridCol w:w="1577"/>
        <w:gridCol w:w="3737"/>
        <w:gridCol w:w="2949"/>
        <w:gridCol w:w="1842"/>
      </w:tblGrid>
      <w:tr w:rsidR="0099503B" w:rsidRPr="00F25BA9" w14:paraId="7783E6BF" w14:textId="77777777" w:rsidTr="0099503B">
        <w:trPr>
          <w:trHeight w:val="510"/>
          <w:jc w:val="center"/>
        </w:trPr>
        <w:tc>
          <w:tcPr>
            <w:tcW w:w="1577" w:type="dxa"/>
            <w:tcBorders>
              <w:top w:val="single" w:sz="4" w:space="0" w:color="auto"/>
              <w:left w:val="single" w:sz="4" w:space="0" w:color="auto"/>
              <w:bottom w:val="single" w:sz="4" w:space="0" w:color="auto"/>
              <w:right w:val="single" w:sz="4" w:space="0" w:color="auto"/>
            </w:tcBorders>
            <w:shd w:val="clear" w:color="auto" w:fill="969696"/>
            <w:tcMar>
              <w:top w:w="15" w:type="dxa"/>
              <w:left w:w="15" w:type="dxa"/>
              <w:bottom w:w="0" w:type="dxa"/>
              <w:right w:w="15" w:type="dxa"/>
            </w:tcMar>
            <w:vAlign w:val="center"/>
            <w:hideMark/>
          </w:tcPr>
          <w:p w14:paraId="2777AAB9" w14:textId="77777777" w:rsidR="0099503B" w:rsidRPr="00DC235E" w:rsidRDefault="0099503B" w:rsidP="0099503B">
            <w:pPr>
              <w:ind w:left="118" w:hanging="118"/>
              <w:jc w:val="center"/>
              <w:rPr>
                <w:rFonts w:ascii="Arial" w:eastAsia="Arial Unicode MS" w:hAnsi="Arial"/>
                <w:b/>
                <w:color w:val="FFFFFF"/>
                <w:sz w:val="24"/>
              </w:rPr>
            </w:pPr>
            <w:r w:rsidRPr="00F25BA9">
              <w:rPr>
                <w:rFonts w:ascii="Arial" w:hAnsi="Arial" w:cs="Arial"/>
                <w:b/>
                <w:bCs/>
                <w:color w:val="FFFFFF"/>
                <w:sz w:val="24"/>
                <w:szCs w:val="24"/>
              </w:rPr>
              <w:t>Coordinación Municipal</w:t>
            </w:r>
          </w:p>
        </w:tc>
        <w:tc>
          <w:tcPr>
            <w:tcW w:w="3737" w:type="dxa"/>
            <w:tcBorders>
              <w:top w:val="single" w:sz="4" w:space="0" w:color="auto"/>
              <w:left w:val="nil"/>
              <w:bottom w:val="nil"/>
              <w:right w:val="single" w:sz="4" w:space="0" w:color="auto"/>
            </w:tcBorders>
            <w:shd w:val="clear" w:color="auto" w:fill="969696"/>
            <w:tcMar>
              <w:top w:w="15" w:type="dxa"/>
              <w:left w:w="15" w:type="dxa"/>
              <w:bottom w:w="0" w:type="dxa"/>
              <w:right w:w="15" w:type="dxa"/>
            </w:tcMar>
            <w:vAlign w:val="center"/>
            <w:hideMark/>
          </w:tcPr>
          <w:p w14:paraId="34DD3248" w14:textId="77777777" w:rsidR="0099503B" w:rsidRPr="00DC235E" w:rsidRDefault="0099503B" w:rsidP="0099503B">
            <w:pPr>
              <w:jc w:val="center"/>
              <w:rPr>
                <w:rFonts w:ascii="Arial" w:eastAsia="Arial Unicode MS" w:hAnsi="Arial"/>
                <w:b/>
                <w:color w:val="FFFFFF"/>
                <w:sz w:val="24"/>
              </w:rPr>
            </w:pPr>
            <w:r w:rsidRPr="00F25BA9">
              <w:rPr>
                <w:rFonts w:ascii="Arial" w:hAnsi="Arial" w:cs="Arial"/>
                <w:b/>
                <w:bCs/>
                <w:color w:val="FFFFFF"/>
                <w:sz w:val="24"/>
                <w:szCs w:val="24"/>
              </w:rPr>
              <w:t>Domicilio</w:t>
            </w:r>
          </w:p>
        </w:tc>
        <w:tc>
          <w:tcPr>
            <w:tcW w:w="2949" w:type="dxa"/>
            <w:tcBorders>
              <w:top w:val="single" w:sz="4" w:space="0" w:color="auto"/>
              <w:left w:val="nil"/>
              <w:bottom w:val="single" w:sz="4" w:space="0" w:color="auto"/>
              <w:right w:val="single" w:sz="4" w:space="0" w:color="auto"/>
            </w:tcBorders>
            <w:shd w:val="clear" w:color="auto" w:fill="969696"/>
            <w:tcMar>
              <w:top w:w="15" w:type="dxa"/>
              <w:left w:w="15" w:type="dxa"/>
              <w:bottom w:w="0" w:type="dxa"/>
              <w:right w:w="15" w:type="dxa"/>
            </w:tcMar>
            <w:vAlign w:val="center"/>
            <w:hideMark/>
          </w:tcPr>
          <w:p w14:paraId="24DEBB0A" w14:textId="77777777" w:rsidR="0099503B" w:rsidRPr="00DC235E" w:rsidRDefault="0099503B" w:rsidP="0099503B">
            <w:pPr>
              <w:jc w:val="center"/>
              <w:rPr>
                <w:rFonts w:ascii="Arial" w:eastAsia="Arial Unicode MS" w:hAnsi="Arial"/>
                <w:b/>
                <w:color w:val="FFFFFF"/>
                <w:sz w:val="24"/>
              </w:rPr>
            </w:pPr>
            <w:r w:rsidRPr="00F25BA9">
              <w:rPr>
                <w:rFonts w:ascii="Arial" w:hAnsi="Arial" w:cs="Arial"/>
                <w:b/>
                <w:bCs/>
                <w:color w:val="FFFFFF"/>
                <w:sz w:val="24"/>
                <w:szCs w:val="24"/>
              </w:rPr>
              <w:t>Responsable</w:t>
            </w:r>
          </w:p>
        </w:tc>
        <w:tc>
          <w:tcPr>
            <w:tcW w:w="1842" w:type="dxa"/>
            <w:tcBorders>
              <w:top w:val="single" w:sz="4" w:space="0" w:color="auto"/>
              <w:left w:val="nil"/>
              <w:bottom w:val="single" w:sz="4" w:space="0" w:color="auto"/>
              <w:right w:val="single" w:sz="4" w:space="0" w:color="auto"/>
            </w:tcBorders>
            <w:shd w:val="clear" w:color="auto" w:fill="969696"/>
            <w:tcMar>
              <w:top w:w="15" w:type="dxa"/>
              <w:left w:w="15" w:type="dxa"/>
              <w:bottom w:w="0" w:type="dxa"/>
              <w:right w:w="15" w:type="dxa"/>
            </w:tcMar>
            <w:vAlign w:val="center"/>
            <w:hideMark/>
          </w:tcPr>
          <w:p w14:paraId="0FBA4208" w14:textId="77777777" w:rsidR="0099503B" w:rsidRPr="00DC235E" w:rsidRDefault="0099503B" w:rsidP="0099503B">
            <w:pPr>
              <w:jc w:val="center"/>
              <w:rPr>
                <w:rFonts w:ascii="Arial" w:eastAsia="Arial Unicode MS" w:hAnsi="Arial"/>
                <w:b/>
                <w:color w:val="FFFFFF"/>
                <w:sz w:val="24"/>
              </w:rPr>
            </w:pPr>
            <w:r w:rsidRPr="00F25BA9">
              <w:rPr>
                <w:rFonts w:ascii="Arial" w:hAnsi="Arial" w:cs="Arial"/>
                <w:b/>
                <w:bCs/>
                <w:color w:val="FFFFFF"/>
                <w:sz w:val="24"/>
                <w:szCs w:val="24"/>
              </w:rPr>
              <w:t xml:space="preserve">Teléfono </w:t>
            </w:r>
          </w:p>
        </w:tc>
      </w:tr>
      <w:tr w:rsidR="0099503B" w:rsidRPr="00F25BA9" w14:paraId="69FF0A18" w14:textId="77777777" w:rsidTr="0099503B">
        <w:trPr>
          <w:cantSplit/>
          <w:trHeight w:val="255"/>
          <w:jc w:val="center"/>
        </w:trPr>
        <w:tc>
          <w:tcPr>
            <w:tcW w:w="1577"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tcPr>
          <w:p w14:paraId="1A383649"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lastRenderedPageBreak/>
              <w:t>Mexicali</w:t>
            </w:r>
          </w:p>
          <w:p w14:paraId="79873C99" w14:textId="77777777" w:rsidR="0099503B" w:rsidRPr="00DC235E" w:rsidRDefault="0099503B" w:rsidP="0099503B">
            <w:pPr>
              <w:rPr>
                <w:rFonts w:ascii="Arial" w:eastAsia="Arial Unicode MS" w:hAnsi="Arial"/>
                <w:sz w:val="24"/>
              </w:rPr>
            </w:pPr>
          </w:p>
        </w:tc>
        <w:tc>
          <w:tcPr>
            <w:tcW w:w="3737" w:type="dxa"/>
            <w:vMerge w:val="restart"/>
            <w:tcBorders>
              <w:top w:val="single" w:sz="4" w:space="0" w:color="auto"/>
              <w:left w:val="single" w:sz="4" w:space="0" w:color="auto"/>
              <w:bottom w:val="single" w:sz="4" w:space="0" w:color="000000"/>
              <w:right w:val="single" w:sz="4" w:space="0" w:color="auto"/>
            </w:tcBorders>
            <w:shd w:val="clear" w:color="auto" w:fill="FFFFFF"/>
            <w:tcMar>
              <w:top w:w="15" w:type="dxa"/>
              <w:left w:w="15" w:type="dxa"/>
              <w:bottom w:w="0" w:type="dxa"/>
              <w:right w:w="15" w:type="dxa"/>
            </w:tcMar>
            <w:vAlign w:val="center"/>
            <w:hideMark/>
          </w:tcPr>
          <w:p w14:paraId="542CAE9E"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Anáhuac  y Rio Nuevo S/N Jardines del Lago</w:t>
            </w:r>
          </w:p>
        </w:tc>
        <w:tc>
          <w:tcPr>
            <w:tcW w:w="2949"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hideMark/>
          </w:tcPr>
          <w:p w14:paraId="5133D91C"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 xml:space="preserve">J. Departamento Red de Transporte, Ing. Enrique </w:t>
            </w:r>
            <w:proofErr w:type="spellStart"/>
            <w:r w:rsidRPr="00F25BA9">
              <w:rPr>
                <w:rFonts w:ascii="Arial" w:hAnsi="Arial" w:cs="Arial"/>
                <w:sz w:val="24"/>
                <w:szCs w:val="24"/>
              </w:rPr>
              <w:t>Jim</w:t>
            </w:r>
            <w:r>
              <w:rPr>
                <w:rFonts w:ascii="Arial" w:hAnsi="Arial" w:cs="Arial"/>
                <w:sz w:val="24"/>
                <w:szCs w:val="24"/>
              </w:rPr>
              <w:t>é</w:t>
            </w:r>
            <w:r w:rsidRPr="00F25BA9">
              <w:rPr>
                <w:rFonts w:ascii="Arial" w:hAnsi="Arial" w:cs="Arial"/>
                <w:sz w:val="24"/>
                <w:szCs w:val="24"/>
              </w:rPr>
              <w:t>ez</w:t>
            </w:r>
            <w:proofErr w:type="spellEnd"/>
            <w:r w:rsidRPr="00F25BA9">
              <w:rPr>
                <w:rFonts w:ascii="Arial" w:hAnsi="Arial" w:cs="Arial"/>
                <w:sz w:val="24"/>
                <w:szCs w:val="24"/>
              </w:rPr>
              <w:t xml:space="preserve"> Lugo</w:t>
            </w:r>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4D1CEEB9"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01(686) 5598000</w:t>
            </w:r>
          </w:p>
        </w:tc>
      </w:tr>
      <w:tr w:rsidR="0099503B" w:rsidRPr="00F25BA9" w14:paraId="5F2237B1" w14:textId="77777777" w:rsidTr="0099503B">
        <w:trPr>
          <w:cantSplit/>
          <w:trHeight w:val="255"/>
          <w:jc w:val="center"/>
        </w:trPr>
        <w:tc>
          <w:tcPr>
            <w:tcW w:w="0" w:type="auto"/>
            <w:vMerge/>
            <w:tcBorders>
              <w:top w:val="nil"/>
              <w:left w:val="single" w:sz="4" w:space="0" w:color="auto"/>
              <w:bottom w:val="single" w:sz="4" w:space="0" w:color="000000"/>
              <w:right w:val="single" w:sz="4" w:space="0" w:color="auto"/>
            </w:tcBorders>
            <w:vAlign w:val="center"/>
            <w:hideMark/>
          </w:tcPr>
          <w:p w14:paraId="78332138" w14:textId="77777777" w:rsidR="0099503B" w:rsidRPr="00F25BA9" w:rsidRDefault="0099503B" w:rsidP="0099503B">
            <w:pPr>
              <w:rPr>
                <w:rFonts w:ascii="Arial" w:eastAsia="Arial Unicode MS" w:hAnsi="Arial"/>
                <w:sz w:val="24"/>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C8E4DC3" w14:textId="77777777" w:rsidR="0099503B" w:rsidRPr="00F25BA9" w:rsidRDefault="0099503B" w:rsidP="0099503B">
            <w:pPr>
              <w:rPr>
                <w:rFonts w:ascii="Arial" w:eastAsia="Arial Unicode MS" w:hAnsi="Arial"/>
                <w:sz w:val="24"/>
              </w:rPr>
            </w:pPr>
          </w:p>
        </w:tc>
        <w:tc>
          <w:tcPr>
            <w:tcW w:w="0" w:type="auto"/>
            <w:vMerge/>
            <w:tcBorders>
              <w:top w:val="nil"/>
              <w:left w:val="single" w:sz="4" w:space="0" w:color="auto"/>
              <w:bottom w:val="single" w:sz="4" w:space="0" w:color="000000"/>
              <w:right w:val="single" w:sz="4" w:space="0" w:color="auto"/>
            </w:tcBorders>
            <w:vAlign w:val="center"/>
            <w:hideMark/>
          </w:tcPr>
          <w:p w14:paraId="5A4A2BBF" w14:textId="77777777" w:rsidR="0099503B" w:rsidRPr="00F25BA9" w:rsidRDefault="0099503B" w:rsidP="0099503B">
            <w:pPr>
              <w:rPr>
                <w:rFonts w:ascii="Arial" w:eastAsia="Arial Unicode MS" w:hAnsi="Arial"/>
                <w:sz w:val="24"/>
              </w:rPr>
            </w:pPr>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6A7D2C87"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01(686) 5598039</w:t>
            </w:r>
          </w:p>
        </w:tc>
      </w:tr>
      <w:tr w:rsidR="0099503B" w:rsidRPr="00F25BA9" w14:paraId="4ED2EFD8" w14:textId="77777777" w:rsidTr="0099503B">
        <w:trPr>
          <w:cantSplit/>
          <w:trHeight w:val="255"/>
          <w:jc w:val="center"/>
        </w:trPr>
        <w:tc>
          <w:tcPr>
            <w:tcW w:w="0" w:type="auto"/>
            <w:vMerge/>
            <w:tcBorders>
              <w:top w:val="nil"/>
              <w:left w:val="single" w:sz="4" w:space="0" w:color="auto"/>
              <w:bottom w:val="single" w:sz="4" w:space="0" w:color="000000"/>
              <w:right w:val="single" w:sz="4" w:space="0" w:color="auto"/>
            </w:tcBorders>
            <w:vAlign w:val="center"/>
            <w:hideMark/>
          </w:tcPr>
          <w:p w14:paraId="3EBF7CC8" w14:textId="77777777" w:rsidR="0099503B" w:rsidRPr="00F25BA9" w:rsidRDefault="0099503B" w:rsidP="0099503B">
            <w:pPr>
              <w:rPr>
                <w:rFonts w:ascii="Arial" w:eastAsia="Arial Unicode MS" w:hAnsi="Arial"/>
                <w:sz w:val="24"/>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322EBAF" w14:textId="77777777" w:rsidR="0099503B" w:rsidRPr="00F25BA9" w:rsidRDefault="0099503B" w:rsidP="0099503B">
            <w:pPr>
              <w:rPr>
                <w:rFonts w:ascii="Arial" w:eastAsia="Arial Unicode MS" w:hAnsi="Arial"/>
                <w:sz w:val="24"/>
              </w:rPr>
            </w:pPr>
          </w:p>
        </w:tc>
        <w:tc>
          <w:tcPr>
            <w:tcW w:w="0" w:type="auto"/>
            <w:vMerge/>
            <w:tcBorders>
              <w:top w:val="nil"/>
              <w:left w:val="single" w:sz="4" w:space="0" w:color="auto"/>
              <w:bottom w:val="single" w:sz="4" w:space="0" w:color="000000"/>
              <w:right w:val="single" w:sz="4" w:space="0" w:color="auto"/>
            </w:tcBorders>
            <w:vAlign w:val="center"/>
            <w:hideMark/>
          </w:tcPr>
          <w:p w14:paraId="7DB8690B" w14:textId="77777777" w:rsidR="0099503B" w:rsidRPr="00F25BA9" w:rsidRDefault="0099503B" w:rsidP="0099503B">
            <w:pPr>
              <w:rPr>
                <w:rFonts w:ascii="Arial" w:eastAsia="Arial Unicode MS" w:hAnsi="Arial"/>
                <w:sz w:val="24"/>
              </w:rPr>
            </w:pPr>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26A2CE59"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01(686) 5598047</w:t>
            </w:r>
          </w:p>
        </w:tc>
      </w:tr>
      <w:tr w:rsidR="0099503B" w:rsidRPr="00F25BA9" w14:paraId="661F199E" w14:textId="77777777" w:rsidTr="0099503B">
        <w:trPr>
          <w:cantSplit/>
          <w:trHeight w:val="255"/>
          <w:jc w:val="center"/>
        </w:trPr>
        <w:tc>
          <w:tcPr>
            <w:tcW w:w="0" w:type="auto"/>
            <w:vMerge/>
            <w:tcBorders>
              <w:top w:val="nil"/>
              <w:left w:val="single" w:sz="4" w:space="0" w:color="auto"/>
              <w:bottom w:val="single" w:sz="4" w:space="0" w:color="000000"/>
              <w:right w:val="single" w:sz="4" w:space="0" w:color="auto"/>
            </w:tcBorders>
            <w:vAlign w:val="center"/>
            <w:hideMark/>
          </w:tcPr>
          <w:p w14:paraId="0D47FE33" w14:textId="77777777" w:rsidR="0099503B" w:rsidRPr="00F25BA9" w:rsidRDefault="0099503B" w:rsidP="0099503B">
            <w:pPr>
              <w:rPr>
                <w:rFonts w:ascii="Arial" w:eastAsia="Arial Unicode MS" w:hAnsi="Arial"/>
                <w:sz w:val="24"/>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1DEF9E01" w14:textId="77777777" w:rsidR="0099503B" w:rsidRPr="00F25BA9" w:rsidRDefault="0099503B" w:rsidP="0099503B">
            <w:pPr>
              <w:rPr>
                <w:rFonts w:ascii="Arial" w:eastAsia="Arial Unicode MS" w:hAnsi="Arial"/>
                <w:sz w:val="24"/>
              </w:rPr>
            </w:pPr>
          </w:p>
        </w:tc>
        <w:tc>
          <w:tcPr>
            <w:tcW w:w="0" w:type="auto"/>
            <w:vMerge/>
            <w:tcBorders>
              <w:top w:val="nil"/>
              <w:left w:val="single" w:sz="4" w:space="0" w:color="auto"/>
              <w:bottom w:val="single" w:sz="4" w:space="0" w:color="000000"/>
              <w:right w:val="single" w:sz="4" w:space="0" w:color="auto"/>
            </w:tcBorders>
            <w:vAlign w:val="center"/>
            <w:hideMark/>
          </w:tcPr>
          <w:p w14:paraId="0C8D5E0A" w14:textId="77777777" w:rsidR="0099503B" w:rsidRPr="00F25BA9" w:rsidRDefault="0099503B" w:rsidP="0099503B">
            <w:pPr>
              <w:rPr>
                <w:rFonts w:ascii="Arial" w:eastAsia="Arial Unicode MS" w:hAnsi="Arial"/>
                <w:sz w:val="24"/>
              </w:rPr>
            </w:pPr>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265D58A9" w14:textId="77777777" w:rsidR="0099503B" w:rsidRPr="00DC235E" w:rsidRDefault="0099503B" w:rsidP="0099503B">
            <w:pPr>
              <w:jc w:val="center"/>
              <w:rPr>
                <w:rFonts w:ascii="Arial" w:hAnsi="Arial"/>
                <w:sz w:val="24"/>
              </w:rPr>
            </w:pPr>
            <w:r w:rsidRPr="00F25BA9">
              <w:rPr>
                <w:rFonts w:ascii="Arial" w:hAnsi="Arial" w:cs="Arial"/>
                <w:sz w:val="24"/>
                <w:szCs w:val="24"/>
              </w:rPr>
              <w:t>01(686) 5598038</w:t>
            </w:r>
          </w:p>
        </w:tc>
      </w:tr>
      <w:tr w:rsidR="0099503B" w:rsidRPr="00F25BA9" w14:paraId="7C66FB0D" w14:textId="77777777" w:rsidTr="0099503B">
        <w:trPr>
          <w:cantSplit/>
          <w:trHeight w:val="255"/>
          <w:jc w:val="center"/>
        </w:trPr>
        <w:tc>
          <w:tcPr>
            <w:tcW w:w="1577"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hideMark/>
          </w:tcPr>
          <w:p w14:paraId="5226B483"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Tijuana</w:t>
            </w:r>
          </w:p>
        </w:tc>
        <w:tc>
          <w:tcPr>
            <w:tcW w:w="3737" w:type="dxa"/>
            <w:vMerge w:val="restart"/>
            <w:tcBorders>
              <w:top w:val="nil"/>
              <w:left w:val="single" w:sz="4" w:space="0" w:color="auto"/>
              <w:bottom w:val="single" w:sz="4" w:space="0" w:color="000000"/>
              <w:right w:val="single" w:sz="4" w:space="0" w:color="auto"/>
            </w:tcBorders>
            <w:shd w:val="clear" w:color="auto" w:fill="FFFFFF"/>
            <w:tcMar>
              <w:top w:w="15" w:type="dxa"/>
              <w:left w:w="15" w:type="dxa"/>
              <w:bottom w:w="0" w:type="dxa"/>
              <w:right w:w="15" w:type="dxa"/>
            </w:tcMar>
            <w:vAlign w:val="center"/>
            <w:hideMark/>
          </w:tcPr>
          <w:p w14:paraId="31E7F7EE" w14:textId="77777777" w:rsidR="0099503B" w:rsidRPr="00F25BA9" w:rsidRDefault="0099503B" w:rsidP="0099503B">
            <w:pPr>
              <w:jc w:val="center"/>
              <w:rPr>
                <w:rFonts w:ascii="Arial" w:hAnsi="Arial" w:cs="Arial"/>
                <w:sz w:val="24"/>
                <w:szCs w:val="24"/>
              </w:rPr>
            </w:pPr>
            <w:r w:rsidRPr="00F25BA9">
              <w:rPr>
                <w:rFonts w:ascii="Arial" w:hAnsi="Arial" w:cs="Arial"/>
                <w:sz w:val="24"/>
                <w:szCs w:val="24"/>
              </w:rPr>
              <w:t>Antigua carretera a Tecate, Col. Piedras Blancas, Delegación La Presa, Tijuana Baja California</w:t>
            </w:r>
          </w:p>
        </w:tc>
        <w:tc>
          <w:tcPr>
            <w:tcW w:w="2949"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hideMark/>
          </w:tcPr>
          <w:p w14:paraId="2B1F4658"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 xml:space="preserve">J. Departamento Red de Transporte, Lic. </w:t>
            </w:r>
            <w:proofErr w:type="spellStart"/>
            <w:r w:rsidRPr="00F25BA9">
              <w:rPr>
                <w:rFonts w:ascii="Arial" w:hAnsi="Arial" w:cs="Arial"/>
                <w:sz w:val="24"/>
                <w:szCs w:val="24"/>
              </w:rPr>
              <w:t>Fco</w:t>
            </w:r>
            <w:proofErr w:type="spellEnd"/>
            <w:r w:rsidRPr="00F25BA9">
              <w:rPr>
                <w:rFonts w:ascii="Arial" w:hAnsi="Arial" w:cs="Arial"/>
                <w:sz w:val="24"/>
                <w:szCs w:val="24"/>
              </w:rPr>
              <w:t xml:space="preserve">.  Javier Estrella </w:t>
            </w:r>
            <w:proofErr w:type="spellStart"/>
            <w:r w:rsidRPr="00F25BA9">
              <w:rPr>
                <w:rFonts w:ascii="Arial" w:hAnsi="Arial" w:cs="Arial"/>
                <w:sz w:val="24"/>
                <w:szCs w:val="24"/>
              </w:rPr>
              <w:t>Jimenez</w:t>
            </w:r>
            <w:proofErr w:type="spellEnd"/>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69DA727C"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01(664) 6078938</w:t>
            </w:r>
          </w:p>
        </w:tc>
      </w:tr>
      <w:tr w:rsidR="0099503B" w:rsidRPr="00F25BA9" w14:paraId="19E340E7" w14:textId="77777777" w:rsidTr="0099503B">
        <w:trPr>
          <w:cantSplit/>
          <w:trHeight w:val="255"/>
          <w:jc w:val="center"/>
        </w:trPr>
        <w:tc>
          <w:tcPr>
            <w:tcW w:w="0" w:type="auto"/>
            <w:vMerge/>
            <w:tcBorders>
              <w:top w:val="nil"/>
              <w:left w:val="single" w:sz="4" w:space="0" w:color="auto"/>
              <w:bottom w:val="single" w:sz="4" w:space="0" w:color="000000"/>
              <w:right w:val="single" w:sz="4" w:space="0" w:color="auto"/>
            </w:tcBorders>
            <w:vAlign w:val="center"/>
            <w:hideMark/>
          </w:tcPr>
          <w:p w14:paraId="15BA132B" w14:textId="77777777" w:rsidR="0099503B" w:rsidRPr="00F25BA9" w:rsidRDefault="0099503B" w:rsidP="0099503B">
            <w:pPr>
              <w:rPr>
                <w:rFonts w:ascii="Arial" w:eastAsia="Arial Unicode MS" w:hAnsi="Arial"/>
                <w:sz w:val="24"/>
              </w:rPr>
            </w:pPr>
          </w:p>
        </w:tc>
        <w:tc>
          <w:tcPr>
            <w:tcW w:w="0" w:type="auto"/>
            <w:vMerge/>
            <w:tcBorders>
              <w:top w:val="nil"/>
              <w:left w:val="single" w:sz="4" w:space="0" w:color="auto"/>
              <w:bottom w:val="single" w:sz="4" w:space="0" w:color="000000"/>
              <w:right w:val="single" w:sz="4" w:space="0" w:color="auto"/>
            </w:tcBorders>
            <w:vAlign w:val="center"/>
            <w:hideMark/>
          </w:tcPr>
          <w:p w14:paraId="1E7E0C66" w14:textId="77777777" w:rsidR="0099503B" w:rsidRPr="00F25BA9" w:rsidRDefault="0099503B" w:rsidP="0099503B">
            <w:pPr>
              <w:rPr>
                <w:rFonts w:ascii="Arial" w:hAnsi="Arial" w:cs="Arial"/>
                <w:sz w:val="24"/>
                <w:szCs w:val="24"/>
              </w:rPr>
            </w:pPr>
          </w:p>
        </w:tc>
        <w:tc>
          <w:tcPr>
            <w:tcW w:w="0" w:type="auto"/>
            <w:vMerge/>
            <w:tcBorders>
              <w:top w:val="nil"/>
              <w:left w:val="single" w:sz="4" w:space="0" w:color="auto"/>
              <w:bottom w:val="single" w:sz="4" w:space="0" w:color="000000"/>
              <w:right w:val="single" w:sz="4" w:space="0" w:color="auto"/>
            </w:tcBorders>
            <w:vAlign w:val="center"/>
            <w:hideMark/>
          </w:tcPr>
          <w:p w14:paraId="64AE6C3C" w14:textId="77777777" w:rsidR="0099503B" w:rsidRPr="00F25BA9" w:rsidRDefault="0099503B" w:rsidP="0099503B">
            <w:pPr>
              <w:rPr>
                <w:rFonts w:ascii="Arial" w:eastAsia="Arial Unicode MS" w:hAnsi="Arial"/>
                <w:sz w:val="24"/>
              </w:rPr>
            </w:pPr>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127B2912" w14:textId="77777777" w:rsidR="0099503B" w:rsidRPr="00DC235E" w:rsidRDefault="0099503B" w:rsidP="0099503B">
            <w:pPr>
              <w:jc w:val="center"/>
              <w:rPr>
                <w:rFonts w:ascii="Arial" w:hAnsi="Arial"/>
                <w:sz w:val="24"/>
              </w:rPr>
            </w:pPr>
            <w:r w:rsidRPr="00F25BA9">
              <w:rPr>
                <w:rFonts w:ascii="Arial" w:hAnsi="Arial" w:cs="Arial"/>
                <w:sz w:val="24"/>
                <w:szCs w:val="24"/>
              </w:rPr>
              <w:t>01(664) 6078939</w:t>
            </w:r>
          </w:p>
        </w:tc>
      </w:tr>
      <w:tr w:rsidR="0099503B" w:rsidRPr="00F25BA9" w14:paraId="12AA0F57" w14:textId="77777777" w:rsidTr="0099503B">
        <w:trPr>
          <w:cantSplit/>
          <w:trHeight w:val="255"/>
          <w:jc w:val="center"/>
        </w:trPr>
        <w:tc>
          <w:tcPr>
            <w:tcW w:w="0" w:type="auto"/>
            <w:vMerge/>
            <w:tcBorders>
              <w:top w:val="nil"/>
              <w:left w:val="single" w:sz="4" w:space="0" w:color="auto"/>
              <w:bottom w:val="single" w:sz="4" w:space="0" w:color="000000"/>
              <w:right w:val="single" w:sz="4" w:space="0" w:color="auto"/>
            </w:tcBorders>
            <w:vAlign w:val="center"/>
            <w:hideMark/>
          </w:tcPr>
          <w:p w14:paraId="3E3D9B96" w14:textId="77777777" w:rsidR="0099503B" w:rsidRPr="00F25BA9" w:rsidRDefault="0099503B" w:rsidP="0099503B">
            <w:pPr>
              <w:rPr>
                <w:rFonts w:ascii="Arial" w:eastAsia="Arial Unicode MS" w:hAnsi="Arial"/>
                <w:sz w:val="24"/>
              </w:rPr>
            </w:pPr>
          </w:p>
        </w:tc>
        <w:tc>
          <w:tcPr>
            <w:tcW w:w="0" w:type="auto"/>
            <w:vMerge/>
            <w:tcBorders>
              <w:top w:val="nil"/>
              <w:left w:val="single" w:sz="4" w:space="0" w:color="auto"/>
              <w:bottom w:val="single" w:sz="4" w:space="0" w:color="000000"/>
              <w:right w:val="single" w:sz="4" w:space="0" w:color="auto"/>
            </w:tcBorders>
            <w:vAlign w:val="center"/>
            <w:hideMark/>
          </w:tcPr>
          <w:p w14:paraId="5C868FC6" w14:textId="77777777" w:rsidR="0099503B" w:rsidRPr="00F25BA9" w:rsidRDefault="0099503B" w:rsidP="0099503B">
            <w:pPr>
              <w:rPr>
                <w:rFonts w:ascii="Arial" w:hAnsi="Arial" w:cs="Arial"/>
                <w:sz w:val="24"/>
                <w:szCs w:val="24"/>
              </w:rPr>
            </w:pPr>
          </w:p>
        </w:tc>
        <w:tc>
          <w:tcPr>
            <w:tcW w:w="0" w:type="auto"/>
            <w:vMerge/>
            <w:tcBorders>
              <w:top w:val="nil"/>
              <w:left w:val="single" w:sz="4" w:space="0" w:color="auto"/>
              <w:bottom w:val="single" w:sz="4" w:space="0" w:color="000000"/>
              <w:right w:val="single" w:sz="4" w:space="0" w:color="auto"/>
            </w:tcBorders>
            <w:vAlign w:val="center"/>
            <w:hideMark/>
          </w:tcPr>
          <w:p w14:paraId="3146874E" w14:textId="77777777" w:rsidR="0099503B" w:rsidRPr="00F25BA9" w:rsidRDefault="0099503B" w:rsidP="0099503B">
            <w:pPr>
              <w:rPr>
                <w:rFonts w:ascii="Arial" w:eastAsia="Arial Unicode MS" w:hAnsi="Arial"/>
                <w:sz w:val="24"/>
              </w:rPr>
            </w:pPr>
          </w:p>
        </w:tc>
        <w:tc>
          <w:tcPr>
            <w:tcW w:w="1842"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bottom"/>
            <w:hideMark/>
          </w:tcPr>
          <w:p w14:paraId="79C19625" w14:textId="77777777" w:rsidR="0099503B" w:rsidRPr="00DC235E" w:rsidRDefault="0099503B" w:rsidP="0099503B">
            <w:pPr>
              <w:jc w:val="center"/>
              <w:rPr>
                <w:rFonts w:ascii="Arial" w:eastAsia="Arial Unicode MS" w:hAnsi="Arial"/>
                <w:sz w:val="24"/>
              </w:rPr>
            </w:pPr>
            <w:r w:rsidRPr="00F25BA9">
              <w:rPr>
                <w:rFonts w:ascii="Arial" w:hAnsi="Arial" w:cs="Arial"/>
                <w:sz w:val="24"/>
                <w:szCs w:val="24"/>
              </w:rPr>
              <w:t>01(664) 6078900</w:t>
            </w:r>
          </w:p>
        </w:tc>
      </w:tr>
    </w:tbl>
    <w:p w14:paraId="211B46DD" w14:textId="77777777" w:rsidR="0099503B" w:rsidRPr="00F25BA9" w:rsidRDefault="0099503B" w:rsidP="0099503B">
      <w:pPr>
        <w:rPr>
          <w:rFonts w:ascii="Arial" w:hAnsi="Arial" w:cs="Arial"/>
          <w:sz w:val="24"/>
          <w:szCs w:val="24"/>
        </w:rPr>
      </w:pPr>
    </w:p>
    <w:p w14:paraId="2E7A3FFD" w14:textId="77777777" w:rsidR="0099503B" w:rsidRPr="004B5409" w:rsidRDefault="0099503B" w:rsidP="0099503B">
      <w:pPr>
        <w:jc w:val="both"/>
        <w:rPr>
          <w:rFonts w:ascii="Arial" w:hAnsi="Arial"/>
          <w:sz w:val="24"/>
        </w:rPr>
      </w:pPr>
      <w:r w:rsidRPr="00DC235E">
        <w:rPr>
          <w:rFonts w:ascii="Arial" w:hAnsi="Arial"/>
          <w:sz w:val="24"/>
        </w:rPr>
        <w:t>El proveedor deberá comprobar con el personal técnico correspondiente la ubicación de las oficinas regionales listadas en el Anexo anterior.</w:t>
      </w:r>
    </w:p>
    <w:p w14:paraId="22F58D20" w14:textId="77777777" w:rsidR="0099503B" w:rsidRPr="004B5409" w:rsidRDefault="0099503B" w:rsidP="0099503B">
      <w:pPr>
        <w:jc w:val="both"/>
        <w:rPr>
          <w:rFonts w:ascii="Arial" w:hAnsi="Arial"/>
          <w:sz w:val="24"/>
        </w:rPr>
      </w:pPr>
    </w:p>
    <w:p w14:paraId="4133D1A7" w14:textId="77777777" w:rsidR="0099503B" w:rsidRPr="00F25BA9" w:rsidRDefault="0099503B" w:rsidP="0099503B">
      <w:pPr>
        <w:pStyle w:val="WW-NormalWeb"/>
        <w:spacing w:before="120" w:after="0"/>
        <w:jc w:val="center"/>
        <w:rPr>
          <w:rFonts w:ascii="Arial" w:hAnsi="Arial" w:cs="Arial"/>
          <w:b/>
          <w:bCs/>
          <w:szCs w:val="24"/>
        </w:rPr>
      </w:pPr>
      <w:r w:rsidRPr="00F25BA9">
        <w:rPr>
          <w:rFonts w:ascii="Arial" w:hAnsi="Arial" w:cs="Arial"/>
          <w:b/>
          <w:bCs/>
          <w:szCs w:val="24"/>
        </w:rPr>
        <w:t>Anexo</w:t>
      </w:r>
      <w:r w:rsidRPr="00F25BA9">
        <w:rPr>
          <w:rFonts w:ascii="Arial" w:hAnsi="Arial" w:cs="Arial"/>
          <w:b/>
          <w:szCs w:val="24"/>
        </w:rPr>
        <w:t xml:space="preserve"> 1C “</w:t>
      </w:r>
      <w:r w:rsidRPr="00F25BA9">
        <w:rPr>
          <w:rFonts w:ascii="Arial" w:hAnsi="Arial" w:cs="Arial"/>
          <w:b/>
          <w:bCs/>
          <w:szCs w:val="24"/>
        </w:rPr>
        <w:t>Actualización Tecnológica”</w:t>
      </w:r>
    </w:p>
    <w:p w14:paraId="7BFEC304" w14:textId="77777777" w:rsidR="0099503B" w:rsidRPr="007C3F96" w:rsidRDefault="0099503B" w:rsidP="0099503B">
      <w:pPr>
        <w:jc w:val="both"/>
        <w:rPr>
          <w:rFonts w:ascii="Arial" w:hAnsi="Arial" w:cs="Arial"/>
          <w:sz w:val="24"/>
          <w:szCs w:val="24"/>
        </w:rPr>
      </w:pPr>
      <w:r w:rsidRPr="00F25BA9">
        <w:rPr>
          <w:rFonts w:ascii="Arial" w:hAnsi="Arial" w:cs="Arial"/>
          <w:sz w:val="24"/>
          <w:szCs w:val="24"/>
        </w:rPr>
        <w:t xml:space="preserve">La póliza deberá incluir la </w:t>
      </w:r>
      <w:r w:rsidRPr="00105797">
        <w:rPr>
          <w:rFonts w:ascii="Arial" w:hAnsi="Arial" w:cs="Arial"/>
          <w:sz w:val="24"/>
          <w:szCs w:val="24"/>
        </w:rPr>
        <w:t xml:space="preserve">actualización tecnológica de equipos que se </w:t>
      </w:r>
      <w:r w:rsidRPr="00F96141">
        <w:rPr>
          <w:rFonts w:ascii="Arial" w:hAnsi="Arial" w:cs="Arial"/>
          <w:sz w:val="24"/>
          <w:szCs w:val="24"/>
        </w:rPr>
        <w:t xml:space="preserve">encuentran </w:t>
      </w:r>
      <w:r w:rsidRPr="007C3F96">
        <w:rPr>
          <w:rFonts w:ascii="Arial" w:hAnsi="Arial" w:cs="Arial"/>
          <w:sz w:val="24"/>
          <w:szCs w:val="24"/>
        </w:rPr>
        <w:t xml:space="preserve">en </w:t>
      </w:r>
      <w:r w:rsidRPr="007C3F96">
        <w:rPr>
          <w:rFonts w:ascii="Arial" w:eastAsiaTheme="minorHAnsi" w:hAnsi="Arial" w:cs="Arial"/>
          <w:sz w:val="24"/>
          <w:szCs w:val="24"/>
        </w:rPr>
        <w:t xml:space="preserve">fin de </w:t>
      </w:r>
      <w:r w:rsidRPr="007C3F96">
        <w:rPr>
          <w:rFonts w:ascii="Arial" w:hAnsi="Arial" w:cs="Arial"/>
          <w:sz w:val="24"/>
          <w:szCs w:val="24"/>
        </w:rPr>
        <w:t>servicio de renovación de contrato (</w:t>
      </w:r>
      <w:proofErr w:type="spellStart"/>
      <w:r w:rsidRPr="007C3F96">
        <w:rPr>
          <w:rFonts w:ascii="Arial" w:hAnsi="Arial" w:cs="Arial"/>
          <w:sz w:val="24"/>
          <w:szCs w:val="24"/>
        </w:rPr>
        <w:t>End</w:t>
      </w:r>
      <w:proofErr w:type="spellEnd"/>
      <w:r w:rsidRPr="007C3F96">
        <w:rPr>
          <w:rFonts w:ascii="Arial" w:hAnsi="Arial" w:cs="Arial"/>
          <w:sz w:val="24"/>
          <w:szCs w:val="24"/>
        </w:rPr>
        <w:t xml:space="preserve"> Of </w:t>
      </w:r>
      <w:proofErr w:type="spellStart"/>
      <w:r w:rsidRPr="007C3F96">
        <w:rPr>
          <w:rFonts w:ascii="Arial" w:hAnsi="Arial" w:cs="Arial"/>
          <w:sz w:val="24"/>
          <w:szCs w:val="24"/>
        </w:rPr>
        <w:t>Service</w:t>
      </w:r>
      <w:proofErr w:type="spellEnd"/>
      <w:r w:rsidRPr="007C3F96">
        <w:rPr>
          <w:rFonts w:ascii="Arial" w:hAnsi="Arial" w:cs="Arial"/>
          <w:sz w:val="24"/>
          <w:szCs w:val="24"/>
        </w:rPr>
        <w:t xml:space="preserve"> </w:t>
      </w:r>
      <w:proofErr w:type="spellStart"/>
      <w:r w:rsidRPr="007C3F96">
        <w:rPr>
          <w:rFonts w:ascii="Arial" w:hAnsi="Arial" w:cs="Arial"/>
          <w:sz w:val="24"/>
          <w:szCs w:val="24"/>
        </w:rPr>
        <w:t>Contract</w:t>
      </w:r>
      <w:proofErr w:type="spellEnd"/>
      <w:r w:rsidRPr="007C3F96">
        <w:rPr>
          <w:rFonts w:ascii="Arial" w:hAnsi="Arial" w:cs="Arial"/>
          <w:sz w:val="24"/>
          <w:szCs w:val="24"/>
        </w:rPr>
        <w:t xml:space="preserve"> </w:t>
      </w:r>
      <w:proofErr w:type="spellStart"/>
      <w:r w:rsidRPr="007C3F96">
        <w:rPr>
          <w:rFonts w:ascii="Arial" w:hAnsi="Arial" w:cs="Arial"/>
          <w:sz w:val="24"/>
          <w:szCs w:val="24"/>
        </w:rPr>
        <w:t>Renew</w:t>
      </w:r>
      <w:proofErr w:type="spellEnd"/>
      <w:r w:rsidRPr="007C3F96">
        <w:rPr>
          <w:rFonts w:ascii="Arial" w:hAnsi="Arial" w:cs="Arial"/>
          <w:sz w:val="24"/>
          <w:szCs w:val="24"/>
        </w:rPr>
        <w:t xml:space="preserve"> Date). Los equipos que se está solicitando sean renovados se encuentran en la siguiente lista:</w:t>
      </w:r>
    </w:p>
    <w:p w14:paraId="778C5800" w14:textId="77777777" w:rsidR="0099503B" w:rsidRPr="00F25BA9" w:rsidRDefault="0099503B" w:rsidP="0099503B">
      <w:pPr>
        <w:jc w:val="both"/>
        <w:rPr>
          <w:rFonts w:ascii="Arial" w:hAnsi="Arial" w:cs="Arial"/>
          <w:sz w:val="24"/>
          <w:szCs w:val="24"/>
        </w:rPr>
      </w:pPr>
    </w:p>
    <w:tbl>
      <w:tblPr>
        <w:tblW w:w="9077" w:type="dxa"/>
        <w:jc w:val="center"/>
        <w:tblCellMar>
          <w:left w:w="70" w:type="dxa"/>
          <w:right w:w="70" w:type="dxa"/>
        </w:tblCellMar>
        <w:tblLook w:val="04A0" w:firstRow="1" w:lastRow="0" w:firstColumn="1" w:lastColumn="0" w:noHBand="0" w:noVBand="1"/>
      </w:tblPr>
      <w:tblGrid>
        <w:gridCol w:w="299"/>
        <w:gridCol w:w="3428"/>
        <w:gridCol w:w="1288"/>
        <w:gridCol w:w="2101"/>
        <w:gridCol w:w="1961"/>
      </w:tblGrid>
      <w:tr w:rsidR="0099503B" w:rsidRPr="009B5EA3" w14:paraId="21A9C6CD" w14:textId="77777777" w:rsidTr="0099503B">
        <w:trPr>
          <w:trHeight w:val="258"/>
          <w:jc w:val="center"/>
        </w:trPr>
        <w:tc>
          <w:tcPr>
            <w:tcW w:w="299" w:type="dxa"/>
            <w:tcBorders>
              <w:top w:val="single" w:sz="4" w:space="0" w:color="auto"/>
              <w:left w:val="single" w:sz="4" w:space="0" w:color="auto"/>
              <w:bottom w:val="single" w:sz="4" w:space="0" w:color="auto"/>
              <w:right w:val="single" w:sz="4" w:space="0" w:color="auto"/>
            </w:tcBorders>
            <w:noWrap/>
            <w:vAlign w:val="center"/>
            <w:hideMark/>
          </w:tcPr>
          <w:p w14:paraId="5E18F966" w14:textId="77777777" w:rsidR="0099503B" w:rsidRPr="009B5EA3" w:rsidRDefault="0099503B" w:rsidP="0099503B">
            <w:pPr>
              <w:rPr>
                <w:rFonts w:ascii="Arial" w:hAnsi="Arial" w:cs="Arial"/>
                <w:b/>
                <w:sz w:val="24"/>
                <w:szCs w:val="24"/>
                <w:lang w:eastAsia="es-MX"/>
              </w:rPr>
            </w:pPr>
          </w:p>
        </w:tc>
        <w:tc>
          <w:tcPr>
            <w:tcW w:w="3428" w:type="dxa"/>
            <w:tcBorders>
              <w:top w:val="single" w:sz="4" w:space="0" w:color="auto"/>
              <w:left w:val="nil"/>
              <w:bottom w:val="single" w:sz="4" w:space="0" w:color="auto"/>
              <w:right w:val="single" w:sz="4" w:space="0" w:color="auto"/>
            </w:tcBorders>
            <w:vAlign w:val="bottom"/>
            <w:hideMark/>
          </w:tcPr>
          <w:p w14:paraId="7F24B291" w14:textId="77777777" w:rsidR="0099503B" w:rsidRPr="009B5EA3" w:rsidRDefault="0099503B" w:rsidP="0099503B">
            <w:pPr>
              <w:jc w:val="both"/>
              <w:rPr>
                <w:rFonts w:ascii="Arial" w:hAnsi="Arial"/>
                <w:b/>
                <w:sz w:val="24"/>
              </w:rPr>
            </w:pPr>
            <w:r w:rsidRPr="009B5EA3">
              <w:rPr>
                <w:rFonts w:ascii="Arial" w:hAnsi="Arial" w:cs="Arial"/>
                <w:b/>
                <w:bCs/>
                <w:sz w:val="24"/>
                <w:szCs w:val="24"/>
              </w:rPr>
              <w:t>Descripción</w:t>
            </w:r>
          </w:p>
        </w:tc>
        <w:tc>
          <w:tcPr>
            <w:tcW w:w="1288" w:type="dxa"/>
            <w:tcBorders>
              <w:top w:val="single" w:sz="4" w:space="0" w:color="auto"/>
              <w:left w:val="single" w:sz="4" w:space="0" w:color="auto"/>
              <w:bottom w:val="single" w:sz="4" w:space="0" w:color="auto"/>
              <w:right w:val="single" w:sz="4" w:space="0" w:color="auto"/>
            </w:tcBorders>
            <w:noWrap/>
            <w:vAlign w:val="center"/>
            <w:hideMark/>
          </w:tcPr>
          <w:p w14:paraId="3DE34FD3" w14:textId="77777777" w:rsidR="0099503B" w:rsidRPr="009B5EA3" w:rsidRDefault="0099503B" w:rsidP="0099503B">
            <w:pPr>
              <w:jc w:val="center"/>
              <w:rPr>
                <w:rFonts w:ascii="Arial" w:hAnsi="Arial"/>
                <w:b/>
                <w:sz w:val="24"/>
              </w:rPr>
            </w:pPr>
            <w:r w:rsidRPr="009B5EA3">
              <w:rPr>
                <w:rFonts w:ascii="Arial" w:hAnsi="Arial" w:cs="Arial"/>
                <w:b/>
                <w:sz w:val="24"/>
                <w:szCs w:val="24"/>
              </w:rPr>
              <w:t>Municipio</w:t>
            </w:r>
          </w:p>
        </w:tc>
        <w:tc>
          <w:tcPr>
            <w:tcW w:w="2101" w:type="dxa"/>
            <w:tcBorders>
              <w:top w:val="single" w:sz="4" w:space="0" w:color="auto"/>
              <w:left w:val="nil"/>
              <w:bottom w:val="single" w:sz="4" w:space="0" w:color="auto"/>
              <w:right w:val="single" w:sz="4" w:space="0" w:color="auto"/>
            </w:tcBorders>
            <w:noWrap/>
            <w:vAlign w:val="center"/>
            <w:hideMark/>
          </w:tcPr>
          <w:p w14:paraId="547A21E6" w14:textId="77777777" w:rsidR="0099503B" w:rsidRPr="009B5EA3" w:rsidRDefault="0099503B" w:rsidP="0099503B">
            <w:pPr>
              <w:jc w:val="center"/>
              <w:rPr>
                <w:rFonts w:ascii="Arial" w:hAnsi="Arial"/>
                <w:b/>
                <w:color w:val="000000"/>
                <w:sz w:val="24"/>
              </w:rPr>
            </w:pPr>
            <w:r w:rsidRPr="009B5EA3">
              <w:rPr>
                <w:rFonts w:ascii="Arial" w:hAnsi="Arial" w:cs="Arial"/>
                <w:b/>
                <w:color w:val="000000"/>
                <w:sz w:val="24"/>
                <w:szCs w:val="24"/>
              </w:rPr>
              <w:t>So. Serie</w:t>
            </w:r>
          </w:p>
        </w:tc>
        <w:tc>
          <w:tcPr>
            <w:tcW w:w="1961" w:type="dxa"/>
            <w:tcBorders>
              <w:top w:val="single" w:sz="4" w:space="0" w:color="auto"/>
              <w:left w:val="nil"/>
              <w:bottom w:val="single" w:sz="4" w:space="0" w:color="auto"/>
              <w:right w:val="single" w:sz="4" w:space="0" w:color="auto"/>
            </w:tcBorders>
          </w:tcPr>
          <w:p w14:paraId="6C7362FF" w14:textId="77777777" w:rsidR="0099503B" w:rsidRPr="009B5EA3" w:rsidRDefault="0099503B" w:rsidP="0099503B">
            <w:pPr>
              <w:rPr>
                <w:rFonts w:ascii="Arial" w:hAnsi="Arial" w:cs="Arial"/>
                <w:b/>
                <w:color w:val="000000"/>
                <w:sz w:val="24"/>
                <w:szCs w:val="24"/>
              </w:rPr>
            </w:pPr>
            <w:r>
              <w:rPr>
                <w:rFonts w:ascii="Arial" w:hAnsi="Arial" w:cs="Arial"/>
                <w:b/>
                <w:color w:val="000000"/>
                <w:sz w:val="24"/>
                <w:szCs w:val="24"/>
              </w:rPr>
              <w:t>No. Inventario</w:t>
            </w:r>
          </w:p>
        </w:tc>
      </w:tr>
      <w:tr w:rsidR="0099503B" w:rsidRPr="00F25BA9" w14:paraId="273DFDD4" w14:textId="77777777" w:rsidTr="0099503B">
        <w:trPr>
          <w:trHeight w:val="258"/>
          <w:jc w:val="center"/>
        </w:trPr>
        <w:tc>
          <w:tcPr>
            <w:tcW w:w="299" w:type="dxa"/>
            <w:tcBorders>
              <w:top w:val="single" w:sz="4" w:space="0" w:color="auto"/>
              <w:left w:val="single" w:sz="4" w:space="0" w:color="auto"/>
              <w:bottom w:val="single" w:sz="4" w:space="0" w:color="auto"/>
              <w:right w:val="single" w:sz="4" w:space="0" w:color="auto"/>
            </w:tcBorders>
            <w:noWrap/>
            <w:vAlign w:val="center"/>
            <w:hideMark/>
          </w:tcPr>
          <w:p w14:paraId="093C6B30" w14:textId="77777777" w:rsidR="0099503B" w:rsidRPr="00DC235E" w:rsidRDefault="0099503B" w:rsidP="0099503B">
            <w:pPr>
              <w:jc w:val="center"/>
              <w:rPr>
                <w:rFonts w:ascii="Arial" w:hAnsi="Arial"/>
                <w:sz w:val="24"/>
              </w:rPr>
            </w:pPr>
            <w:r w:rsidRPr="00F25BA9">
              <w:rPr>
                <w:rFonts w:ascii="Arial" w:hAnsi="Arial" w:cs="Arial"/>
                <w:sz w:val="24"/>
                <w:szCs w:val="24"/>
              </w:rPr>
              <w:t>1</w:t>
            </w:r>
          </w:p>
        </w:tc>
        <w:tc>
          <w:tcPr>
            <w:tcW w:w="3428" w:type="dxa"/>
            <w:tcBorders>
              <w:top w:val="single" w:sz="4" w:space="0" w:color="auto"/>
              <w:left w:val="nil"/>
              <w:bottom w:val="single" w:sz="4" w:space="0" w:color="auto"/>
              <w:right w:val="single" w:sz="4" w:space="0" w:color="auto"/>
            </w:tcBorders>
            <w:vAlign w:val="bottom"/>
            <w:hideMark/>
          </w:tcPr>
          <w:p w14:paraId="6DE8B334" w14:textId="77777777" w:rsidR="0099503B" w:rsidRPr="00DC235E" w:rsidRDefault="0099503B" w:rsidP="0099503B">
            <w:pPr>
              <w:jc w:val="both"/>
              <w:rPr>
                <w:rFonts w:ascii="Arial" w:hAnsi="Arial"/>
                <w:b/>
                <w:sz w:val="24"/>
              </w:rPr>
            </w:pPr>
            <w:r w:rsidRPr="00F25BA9">
              <w:rPr>
                <w:rFonts w:ascii="Arial" w:hAnsi="Arial" w:cs="Arial"/>
                <w:b/>
                <w:bCs/>
                <w:sz w:val="24"/>
                <w:szCs w:val="24"/>
              </w:rPr>
              <w:t>UCS C220</w:t>
            </w:r>
          </w:p>
          <w:p w14:paraId="132FB686"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32 GB RAM 1600 MHZ, DDR3</w:t>
            </w:r>
          </w:p>
          <w:p w14:paraId="2879E40F"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4 HDD 500GB</w:t>
            </w:r>
          </w:p>
          <w:p w14:paraId="672EE1D2"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 xml:space="preserve">2 </w:t>
            </w:r>
            <w:proofErr w:type="spellStart"/>
            <w:r w:rsidRPr="00F25BA9">
              <w:rPr>
                <w:rFonts w:ascii="Arial" w:hAnsi="Arial" w:cs="Arial"/>
                <w:bCs/>
                <w:sz w:val="24"/>
                <w:szCs w:val="24"/>
                <w:lang w:val="es-ES" w:eastAsia="es-ES"/>
              </w:rPr>
              <w:t>CPU’s</w:t>
            </w:r>
            <w:proofErr w:type="spellEnd"/>
            <w:r w:rsidRPr="00F25BA9">
              <w:rPr>
                <w:rFonts w:ascii="Arial" w:hAnsi="Arial" w:cs="Arial"/>
                <w:bCs/>
                <w:sz w:val="24"/>
                <w:szCs w:val="24"/>
                <w:lang w:val="es-ES" w:eastAsia="es-ES"/>
              </w:rPr>
              <w:t xml:space="preserve"> Intel </w:t>
            </w:r>
            <w:proofErr w:type="spellStart"/>
            <w:r w:rsidRPr="00F25BA9">
              <w:rPr>
                <w:rFonts w:ascii="Arial" w:hAnsi="Arial" w:cs="Arial"/>
                <w:bCs/>
                <w:sz w:val="24"/>
                <w:szCs w:val="24"/>
                <w:lang w:val="es-ES" w:eastAsia="es-ES"/>
              </w:rPr>
              <w:t>Xeon</w:t>
            </w:r>
            <w:proofErr w:type="spellEnd"/>
            <w:r w:rsidRPr="00F25BA9">
              <w:rPr>
                <w:rFonts w:ascii="Arial" w:hAnsi="Arial" w:cs="Arial"/>
                <w:bCs/>
                <w:sz w:val="24"/>
                <w:szCs w:val="24"/>
                <w:lang w:val="es-ES" w:eastAsia="es-ES"/>
              </w:rPr>
              <w:t xml:space="preserve"> E5-2609 @ 2.40GHz</w:t>
            </w:r>
          </w:p>
          <w:p w14:paraId="0C9A3558" w14:textId="77777777" w:rsidR="0099503B" w:rsidRPr="00F25BA9" w:rsidRDefault="0099503B" w:rsidP="008C2CE0">
            <w:pPr>
              <w:pStyle w:val="Prrafodelista"/>
              <w:numPr>
                <w:ilvl w:val="1"/>
                <w:numId w:val="12"/>
              </w:numPr>
              <w:ind w:left="555"/>
              <w:contextualSpacing/>
              <w:rPr>
                <w:rFonts w:ascii="Arial" w:hAnsi="Arial" w:cs="Arial"/>
                <w:b/>
                <w:bCs/>
                <w:sz w:val="24"/>
                <w:szCs w:val="24"/>
                <w:lang w:val="es-ES" w:eastAsia="es-ES"/>
              </w:rPr>
            </w:pPr>
            <w:r w:rsidRPr="00F25BA9">
              <w:rPr>
                <w:rFonts w:ascii="Arial" w:hAnsi="Arial" w:cs="Arial"/>
                <w:bCs/>
                <w:sz w:val="24"/>
                <w:szCs w:val="24"/>
                <w:lang w:val="es-ES" w:eastAsia="es-ES"/>
              </w:rPr>
              <w:t>Fuente de poder redundante</w:t>
            </w:r>
          </w:p>
        </w:tc>
        <w:tc>
          <w:tcPr>
            <w:tcW w:w="1288" w:type="dxa"/>
            <w:tcBorders>
              <w:top w:val="single" w:sz="4" w:space="0" w:color="auto"/>
              <w:left w:val="single" w:sz="4" w:space="0" w:color="auto"/>
              <w:bottom w:val="single" w:sz="4" w:space="0" w:color="auto"/>
              <w:right w:val="single" w:sz="4" w:space="0" w:color="auto"/>
            </w:tcBorders>
            <w:noWrap/>
            <w:vAlign w:val="center"/>
            <w:hideMark/>
          </w:tcPr>
          <w:p w14:paraId="12FD34B5" w14:textId="77777777" w:rsidR="0099503B" w:rsidRPr="00DC235E" w:rsidRDefault="0099503B" w:rsidP="0099503B">
            <w:pPr>
              <w:jc w:val="center"/>
              <w:rPr>
                <w:rFonts w:ascii="Arial" w:hAnsi="Arial"/>
                <w:sz w:val="24"/>
              </w:rPr>
            </w:pPr>
            <w:r w:rsidRPr="00F25BA9">
              <w:rPr>
                <w:rFonts w:ascii="Arial" w:hAnsi="Arial" w:cs="Arial"/>
                <w:sz w:val="24"/>
                <w:szCs w:val="24"/>
              </w:rPr>
              <w:t>Mexicali</w:t>
            </w:r>
          </w:p>
        </w:tc>
        <w:tc>
          <w:tcPr>
            <w:tcW w:w="2101" w:type="dxa"/>
            <w:tcBorders>
              <w:top w:val="single" w:sz="4" w:space="0" w:color="auto"/>
              <w:left w:val="nil"/>
              <w:bottom w:val="single" w:sz="4" w:space="0" w:color="auto"/>
              <w:right w:val="single" w:sz="4" w:space="0" w:color="auto"/>
            </w:tcBorders>
            <w:noWrap/>
            <w:vAlign w:val="center"/>
            <w:hideMark/>
          </w:tcPr>
          <w:p w14:paraId="16DBBF06" w14:textId="77777777" w:rsidR="0099503B" w:rsidRPr="00DC235E" w:rsidRDefault="0099503B" w:rsidP="0099503B">
            <w:pPr>
              <w:rPr>
                <w:rFonts w:ascii="Arial" w:hAnsi="Arial"/>
                <w:color w:val="000000"/>
                <w:sz w:val="24"/>
              </w:rPr>
            </w:pPr>
            <w:r w:rsidRPr="00F25BA9">
              <w:rPr>
                <w:rFonts w:ascii="Arial" w:hAnsi="Arial" w:cs="Arial"/>
                <w:color w:val="000000"/>
                <w:sz w:val="24"/>
                <w:szCs w:val="24"/>
              </w:rPr>
              <w:t>FCH1742V0U7</w:t>
            </w:r>
          </w:p>
        </w:tc>
        <w:tc>
          <w:tcPr>
            <w:tcW w:w="1961" w:type="dxa"/>
            <w:tcBorders>
              <w:top w:val="single" w:sz="4" w:space="0" w:color="auto"/>
              <w:left w:val="nil"/>
              <w:bottom w:val="single" w:sz="4" w:space="0" w:color="auto"/>
              <w:right w:val="single" w:sz="4" w:space="0" w:color="auto"/>
            </w:tcBorders>
          </w:tcPr>
          <w:p w14:paraId="073C16A9" w14:textId="77777777" w:rsidR="0099503B" w:rsidRPr="00F25BA9" w:rsidRDefault="0099503B" w:rsidP="0099503B">
            <w:pPr>
              <w:rPr>
                <w:rFonts w:ascii="Arial" w:hAnsi="Arial" w:cs="Arial"/>
                <w:color w:val="000000"/>
                <w:sz w:val="24"/>
                <w:szCs w:val="24"/>
              </w:rPr>
            </w:pPr>
          </w:p>
        </w:tc>
      </w:tr>
      <w:tr w:rsidR="0099503B" w:rsidRPr="00F25BA9" w14:paraId="3269C909" w14:textId="77777777" w:rsidTr="0099503B">
        <w:trPr>
          <w:trHeight w:val="258"/>
          <w:jc w:val="center"/>
        </w:trPr>
        <w:tc>
          <w:tcPr>
            <w:tcW w:w="299" w:type="dxa"/>
            <w:tcBorders>
              <w:top w:val="single" w:sz="4" w:space="0" w:color="auto"/>
              <w:left w:val="single" w:sz="4" w:space="0" w:color="auto"/>
              <w:bottom w:val="single" w:sz="4" w:space="0" w:color="auto"/>
              <w:right w:val="single" w:sz="4" w:space="0" w:color="auto"/>
            </w:tcBorders>
            <w:noWrap/>
            <w:vAlign w:val="center"/>
            <w:hideMark/>
          </w:tcPr>
          <w:p w14:paraId="103F7CD8" w14:textId="77777777" w:rsidR="0099503B" w:rsidRPr="00DC235E" w:rsidRDefault="0099503B" w:rsidP="0099503B">
            <w:pPr>
              <w:jc w:val="center"/>
              <w:rPr>
                <w:rFonts w:ascii="Arial" w:hAnsi="Arial"/>
                <w:sz w:val="24"/>
              </w:rPr>
            </w:pPr>
            <w:r w:rsidRPr="00F25BA9">
              <w:rPr>
                <w:rFonts w:ascii="Arial" w:hAnsi="Arial" w:cs="Arial"/>
                <w:sz w:val="24"/>
                <w:szCs w:val="24"/>
              </w:rPr>
              <w:t>2</w:t>
            </w:r>
          </w:p>
        </w:tc>
        <w:tc>
          <w:tcPr>
            <w:tcW w:w="3428" w:type="dxa"/>
            <w:tcBorders>
              <w:top w:val="single" w:sz="4" w:space="0" w:color="auto"/>
              <w:left w:val="nil"/>
              <w:bottom w:val="single" w:sz="4" w:space="0" w:color="auto"/>
              <w:right w:val="single" w:sz="4" w:space="0" w:color="auto"/>
            </w:tcBorders>
            <w:vAlign w:val="bottom"/>
            <w:hideMark/>
          </w:tcPr>
          <w:p w14:paraId="6EA5213D" w14:textId="77777777" w:rsidR="0099503B" w:rsidRPr="00F25BA9" w:rsidRDefault="0099503B" w:rsidP="0099503B">
            <w:pPr>
              <w:jc w:val="both"/>
              <w:rPr>
                <w:rFonts w:ascii="Arial" w:hAnsi="Arial" w:cs="Arial"/>
                <w:b/>
                <w:bCs/>
                <w:sz w:val="24"/>
                <w:szCs w:val="24"/>
              </w:rPr>
            </w:pPr>
            <w:r w:rsidRPr="00F25BA9">
              <w:rPr>
                <w:rFonts w:ascii="Arial" w:hAnsi="Arial" w:cs="Arial"/>
                <w:b/>
                <w:bCs/>
                <w:sz w:val="24"/>
                <w:szCs w:val="24"/>
              </w:rPr>
              <w:t>UCS C220</w:t>
            </w:r>
          </w:p>
          <w:p w14:paraId="4FF918E5"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32 GB RAM 1600 MHZ, DDR3</w:t>
            </w:r>
          </w:p>
          <w:p w14:paraId="223CED39"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4 HDD 500GB</w:t>
            </w:r>
          </w:p>
          <w:p w14:paraId="166569FE"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 xml:space="preserve">2 </w:t>
            </w:r>
            <w:proofErr w:type="spellStart"/>
            <w:r w:rsidRPr="00F25BA9">
              <w:rPr>
                <w:rFonts w:ascii="Arial" w:hAnsi="Arial" w:cs="Arial"/>
                <w:bCs/>
                <w:sz w:val="24"/>
                <w:szCs w:val="24"/>
                <w:lang w:val="es-ES" w:eastAsia="es-ES"/>
              </w:rPr>
              <w:t>CPU’s</w:t>
            </w:r>
            <w:proofErr w:type="spellEnd"/>
            <w:r w:rsidRPr="00F25BA9">
              <w:rPr>
                <w:rFonts w:ascii="Arial" w:hAnsi="Arial" w:cs="Arial"/>
                <w:bCs/>
                <w:sz w:val="24"/>
                <w:szCs w:val="24"/>
                <w:lang w:val="es-ES" w:eastAsia="es-ES"/>
              </w:rPr>
              <w:t xml:space="preserve"> Intel </w:t>
            </w:r>
            <w:proofErr w:type="spellStart"/>
            <w:r w:rsidRPr="00F25BA9">
              <w:rPr>
                <w:rFonts w:ascii="Arial" w:hAnsi="Arial" w:cs="Arial"/>
                <w:bCs/>
                <w:sz w:val="24"/>
                <w:szCs w:val="24"/>
                <w:lang w:val="es-ES" w:eastAsia="es-ES"/>
              </w:rPr>
              <w:t>Xeon</w:t>
            </w:r>
            <w:proofErr w:type="spellEnd"/>
            <w:r w:rsidRPr="00F25BA9">
              <w:rPr>
                <w:rFonts w:ascii="Arial" w:hAnsi="Arial" w:cs="Arial"/>
                <w:bCs/>
                <w:sz w:val="24"/>
                <w:szCs w:val="24"/>
                <w:lang w:val="es-ES" w:eastAsia="es-ES"/>
              </w:rPr>
              <w:t xml:space="preserve"> E5-2609 @ 2.40GHz</w:t>
            </w:r>
          </w:p>
          <w:p w14:paraId="4B9FF749" w14:textId="77777777" w:rsidR="0099503B" w:rsidRPr="00F25BA9" w:rsidRDefault="0099503B" w:rsidP="008C2CE0">
            <w:pPr>
              <w:pStyle w:val="Prrafodelista"/>
              <w:numPr>
                <w:ilvl w:val="1"/>
                <w:numId w:val="12"/>
              </w:numPr>
              <w:ind w:left="555"/>
              <w:contextualSpacing/>
              <w:rPr>
                <w:rFonts w:ascii="Arial" w:hAnsi="Arial" w:cs="Arial"/>
                <w:sz w:val="24"/>
                <w:szCs w:val="24"/>
              </w:rPr>
            </w:pPr>
            <w:r w:rsidRPr="00F25BA9">
              <w:rPr>
                <w:rFonts w:ascii="Arial" w:hAnsi="Arial" w:cs="Arial"/>
                <w:bCs/>
                <w:sz w:val="24"/>
                <w:szCs w:val="24"/>
                <w:lang w:val="es-ES" w:eastAsia="es-ES"/>
              </w:rPr>
              <w:t>Fuente de poder redundante</w:t>
            </w:r>
          </w:p>
        </w:tc>
        <w:tc>
          <w:tcPr>
            <w:tcW w:w="1288" w:type="dxa"/>
            <w:tcBorders>
              <w:top w:val="single" w:sz="4" w:space="0" w:color="auto"/>
              <w:left w:val="single" w:sz="4" w:space="0" w:color="auto"/>
              <w:bottom w:val="single" w:sz="4" w:space="0" w:color="auto"/>
              <w:right w:val="single" w:sz="4" w:space="0" w:color="auto"/>
            </w:tcBorders>
            <w:noWrap/>
            <w:vAlign w:val="center"/>
            <w:hideMark/>
          </w:tcPr>
          <w:p w14:paraId="52DE8655" w14:textId="77777777" w:rsidR="0099503B" w:rsidRPr="00DC235E" w:rsidRDefault="0099503B" w:rsidP="0099503B">
            <w:pPr>
              <w:jc w:val="center"/>
              <w:rPr>
                <w:rFonts w:ascii="Arial" w:hAnsi="Arial"/>
                <w:sz w:val="24"/>
              </w:rPr>
            </w:pPr>
            <w:r w:rsidRPr="00F25BA9">
              <w:rPr>
                <w:rFonts w:ascii="Arial" w:hAnsi="Arial" w:cs="Arial"/>
                <w:sz w:val="24"/>
                <w:szCs w:val="24"/>
              </w:rPr>
              <w:t>Tijuana</w:t>
            </w:r>
          </w:p>
        </w:tc>
        <w:tc>
          <w:tcPr>
            <w:tcW w:w="2101" w:type="dxa"/>
            <w:tcBorders>
              <w:top w:val="single" w:sz="4" w:space="0" w:color="auto"/>
              <w:left w:val="nil"/>
              <w:bottom w:val="single" w:sz="4" w:space="0" w:color="auto"/>
              <w:right w:val="single" w:sz="4" w:space="0" w:color="auto"/>
            </w:tcBorders>
            <w:noWrap/>
            <w:vAlign w:val="center"/>
            <w:hideMark/>
          </w:tcPr>
          <w:p w14:paraId="3DD44A6A" w14:textId="77777777" w:rsidR="0099503B" w:rsidRPr="00DC235E" w:rsidRDefault="0099503B" w:rsidP="0099503B">
            <w:pPr>
              <w:rPr>
                <w:rFonts w:ascii="Arial" w:hAnsi="Arial"/>
                <w:color w:val="000000"/>
                <w:sz w:val="24"/>
              </w:rPr>
            </w:pPr>
            <w:r w:rsidRPr="00F25BA9">
              <w:rPr>
                <w:rFonts w:ascii="Arial" w:hAnsi="Arial" w:cs="Arial"/>
                <w:color w:val="000000"/>
                <w:sz w:val="24"/>
                <w:szCs w:val="24"/>
              </w:rPr>
              <w:t xml:space="preserve"> FCH1735V2GP</w:t>
            </w:r>
          </w:p>
        </w:tc>
        <w:tc>
          <w:tcPr>
            <w:tcW w:w="1961" w:type="dxa"/>
            <w:tcBorders>
              <w:top w:val="single" w:sz="4" w:space="0" w:color="auto"/>
              <w:left w:val="nil"/>
              <w:bottom w:val="single" w:sz="4" w:space="0" w:color="auto"/>
              <w:right w:val="single" w:sz="4" w:space="0" w:color="auto"/>
            </w:tcBorders>
          </w:tcPr>
          <w:p w14:paraId="14378EB1" w14:textId="77777777" w:rsidR="0099503B" w:rsidRPr="00F25BA9" w:rsidRDefault="0099503B" w:rsidP="0099503B">
            <w:pPr>
              <w:rPr>
                <w:rFonts w:ascii="Arial" w:hAnsi="Arial" w:cs="Arial"/>
                <w:color w:val="000000"/>
                <w:sz w:val="24"/>
                <w:szCs w:val="24"/>
              </w:rPr>
            </w:pPr>
          </w:p>
        </w:tc>
      </w:tr>
      <w:tr w:rsidR="0099503B" w:rsidRPr="00F25BA9" w14:paraId="515E34E8" w14:textId="77777777" w:rsidTr="0099503B">
        <w:trPr>
          <w:trHeight w:val="258"/>
          <w:jc w:val="center"/>
        </w:trPr>
        <w:tc>
          <w:tcPr>
            <w:tcW w:w="299" w:type="dxa"/>
            <w:tcBorders>
              <w:top w:val="single" w:sz="4" w:space="0" w:color="auto"/>
              <w:left w:val="single" w:sz="4" w:space="0" w:color="auto"/>
              <w:bottom w:val="single" w:sz="4" w:space="0" w:color="auto"/>
              <w:right w:val="single" w:sz="4" w:space="0" w:color="auto"/>
            </w:tcBorders>
            <w:noWrap/>
            <w:vAlign w:val="center"/>
            <w:hideMark/>
          </w:tcPr>
          <w:p w14:paraId="1F52229B" w14:textId="77777777" w:rsidR="0099503B" w:rsidRPr="00DC235E" w:rsidRDefault="0099503B" w:rsidP="0099503B">
            <w:pPr>
              <w:jc w:val="center"/>
              <w:rPr>
                <w:rFonts w:ascii="Arial" w:hAnsi="Arial"/>
                <w:sz w:val="24"/>
              </w:rPr>
            </w:pPr>
            <w:r w:rsidRPr="00F25BA9">
              <w:rPr>
                <w:rFonts w:ascii="Arial" w:hAnsi="Arial" w:cs="Arial"/>
                <w:sz w:val="24"/>
                <w:szCs w:val="24"/>
              </w:rPr>
              <w:t>3</w:t>
            </w:r>
          </w:p>
        </w:tc>
        <w:tc>
          <w:tcPr>
            <w:tcW w:w="3428" w:type="dxa"/>
            <w:tcBorders>
              <w:top w:val="single" w:sz="4" w:space="0" w:color="auto"/>
              <w:left w:val="nil"/>
              <w:bottom w:val="single" w:sz="4" w:space="0" w:color="auto"/>
              <w:right w:val="single" w:sz="4" w:space="0" w:color="auto"/>
            </w:tcBorders>
            <w:vAlign w:val="bottom"/>
            <w:hideMark/>
          </w:tcPr>
          <w:p w14:paraId="2D0660F6" w14:textId="77777777" w:rsidR="0099503B" w:rsidRPr="00DC235E" w:rsidRDefault="0099503B" w:rsidP="0099503B">
            <w:pPr>
              <w:jc w:val="both"/>
              <w:rPr>
                <w:rFonts w:ascii="Arial" w:hAnsi="Arial"/>
                <w:b/>
                <w:sz w:val="24"/>
              </w:rPr>
            </w:pPr>
            <w:r w:rsidRPr="00F25BA9">
              <w:rPr>
                <w:rFonts w:ascii="Arial" w:hAnsi="Arial" w:cs="Arial"/>
                <w:b/>
                <w:bCs/>
                <w:sz w:val="24"/>
                <w:szCs w:val="24"/>
              </w:rPr>
              <w:t>UCS C220</w:t>
            </w:r>
          </w:p>
          <w:p w14:paraId="68C2903C"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32 GB RAM 1600 MHZ, DDR3</w:t>
            </w:r>
          </w:p>
          <w:p w14:paraId="0B2449F5"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4 HDD 500GB</w:t>
            </w:r>
          </w:p>
          <w:p w14:paraId="0A35EEA9"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lastRenderedPageBreak/>
              <w:t xml:space="preserve">2 </w:t>
            </w:r>
            <w:proofErr w:type="spellStart"/>
            <w:r w:rsidRPr="00F25BA9">
              <w:rPr>
                <w:rFonts w:ascii="Arial" w:hAnsi="Arial" w:cs="Arial"/>
                <w:bCs/>
                <w:sz w:val="24"/>
                <w:szCs w:val="24"/>
                <w:lang w:val="es-ES" w:eastAsia="es-ES"/>
              </w:rPr>
              <w:t>CPU’s</w:t>
            </w:r>
            <w:proofErr w:type="spellEnd"/>
            <w:r w:rsidRPr="00F25BA9">
              <w:rPr>
                <w:rFonts w:ascii="Arial" w:hAnsi="Arial" w:cs="Arial"/>
                <w:bCs/>
                <w:sz w:val="24"/>
                <w:szCs w:val="24"/>
                <w:lang w:val="es-ES" w:eastAsia="es-ES"/>
              </w:rPr>
              <w:t xml:space="preserve"> Intel </w:t>
            </w:r>
            <w:proofErr w:type="spellStart"/>
            <w:r w:rsidRPr="00F25BA9">
              <w:rPr>
                <w:rFonts w:ascii="Arial" w:hAnsi="Arial" w:cs="Arial"/>
                <w:bCs/>
                <w:sz w:val="24"/>
                <w:szCs w:val="24"/>
                <w:lang w:val="es-ES" w:eastAsia="es-ES"/>
              </w:rPr>
              <w:t>Xeon</w:t>
            </w:r>
            <w:proofErr w:type="spellEnd"/>
            <w:r w:rsidRPr="00F25BA9">
              <w:rPr>
                <w:rFonts w:ascii="Arial" w:hAnsi="Arial" w:cs="Arial"/>
                <w:bCs/>
                <w:sz w:val="24"/>
                <w:szCs w:val="24"/>
                <w:lang w:val="es-ES" w:eastAsia="es-ES"/>
              </w:rPr>
              <w:t xml:space="preserve"> E5-2609 @ 2.40GHz</w:t>
            </w:r>
          </w:p>
          <w:p w14:paraId="521174C7" w14:textId="77777777" w:rsidR="0099503B" w:rsidRPr="00F25BA9" w:rsidRDefault="0099503B" w:rsidP="008C2CE0">
            <w:pPr>
              <w:pStyle w:val="Prrafodelista"/>
              <w:numPr>
                <w:ilvl w:val="1"/>
                <w:numId w:val="12"/>
              </w:numPr>
              <w:ind w:left="555"/>
              <w:contextualSpacing/>
              <w:rPr>
                <w:rFonts w:ascii="Arial" w:hAnsi="Arial" w:cs="Arial"/>
                <w:b/>
                <w:bCs/>
                <w:sz w:val="24"/>
                <w:szCs w:val="24"/>
                <w:lang w:val="es-ES" w:eastAsia="es-ES"/>
              </w:rPr>
            </w:pPr>
            <w:r w:rsidRPr="00F25BA9">
              <w:rPr>
                <w:rFonts w:ascii="Arial" w:hAnsi="Arial" w:cs="Arial"/>
                <w:bCs/>
                <w:sz w:val="24"/>
                <w:szCs w:val="24"/>
                <w:lang w:val="es-ES" w:eastAsia="es-ES"/>
              </w:rPr>
              <w:t>Fuente de poder redundante</w:t>
            </w:r>
          </w:p>
        </w:tc>
        <w:tc>
          <w:tcPr>
            <w:tcW w:w="1288" w:type="dxa"/>
            <w:tcBorders>
              <w:top w:val="single" w:sz="4" w:space="0" w:color="auto"/>
              <w:left w:val="single" w:sz="4" w:space="0" w:color="auto"/>
              <w:bottom w:val="single" w:sz="4" w:space="0" w:color="auto"/>
              <w:right w:val="single" w:sz="4" w:space="0" w:color="auto"/>
            </w:tcBorders>
            <w:noWrap/>
            <w:vAlign w:val="center"/>
            <w:hideMark/>
          </w:tcPr>
          <w:p w14:paraId="02B9D6A8" w14:textId="77777777" w:rsidR="0099503B" w:rsidRPr="00DC235E" w:rsidRDefault="0099503B" w:rsidP="0099503B">
            <w:pPr>
              <w:jc w:val="center"/>
              <w:rPr>
                <w:rFonts w:ascii="Arial" w:hAnsi="Arial"/>
                <w:sz w:val="24"/>
              </w:rPr>
            </w:pPr>
            <w:r w:rsidRPr="00F25BA9">
              <w:rPr>
                <w:rFonts w:ascii="Arial" w:hAnsi="Arial" w:cs="Arial"/>
                <w:sz w:val="24"/>
                <w:szCs w:val="24"/>
              </w:rPr>
              <w:lastRenderedPageBreak/>
              <w:t>Mexicali</w:t>
            </w:r>
          </w:p>
        </w:tc>
        <w:tc>
          <w:tcPr>
            <w:tcW w:w="2101" w:type="dxa"/>
            <w:tcBorders>
              <w:top w:val="single" w:sz="4" w:space="0" w:color="auto"/>
              <w:left w:val="nil"/>
              <w:bottom w:val="single" w:sz="4" w:space="0" w:color="auto"/>
              <w:right w:val="single" w:sz="4" w:space="0" w:color="auto"/>
            </w:tcBorders>
            <w:noWrap/>
            <w:vAlign w:val="center"/>
            <w:hideMark/>
          </w:tcPr>
          <w:p w14:paraId="2E6C8EC6" w14:textId="77777777" w:rsidR="0099503B" w:rsidRPr="00DC235E" w:rsidRDefault="0099503B" w:rsidP="0099503B">
            <w:pPr>
              <w:rPr>
                <w:rFonts w:ascii="Arial" w:hAnsi="Arial"/>
                <w:color w:val="000000"/>
                <w:sz w:val="24"/>
              </w:rPr>
            </w:pPr>
            <w:r w:rsidRPr="00F25BA9">
              <w:rPr>
                <w:rFonts w:ascii="Arial" w:hAnsi="Arial" w:cs="Arial"/>
                <w:color w:val="000000"/>
                <w:sz w:val="24"/>
                <w:szCs w:val="24"/>
              </w:rPr>
              <w:t xml:space="preserve"> FCH1742V0X0</w:t>
            </w:r>
          </w:p>
        </w:tc>
        <w:tc>
          <w:tcPr>
            <w:tcW w:w="1961" w:type="dxa"/>
            <w:tcBorders>
              <w:top w:val="single" w:sz="4" w:space="0" w:color="auto"/>
              <w:left w:val="nil"/>
              <w:bottom w:val="single" w:sz="4" w:space="0" w:color="auto"/>
              <w:right w:val="single" w:sz="4" w:space="0" w:color="auto"/>
            </w:tcBorders>
          </w:tcPr>
          <w:p w14:paraId="15AE0E10" w14:textId="77777777" w:rsidR="0099503B" w:rsidRPr="00F25BA9" w:rsidRDefault="0099503B" w:rsidP="0099503B">
            <w:pPr>
              <w:rPr>
                <w:rFonts w:ascii="Arial" w:hAnsi="Arial" w:cs="Arial"/>
                <w:color w:val="000000"/>
                <w:sz w:val="24"/>
                <w:szCs w:val="24"/>
              </w:rPr>
            </w:pPr>
            <w:r>
              <w:rPr>
                <w:rFonts w:ascii="Arial" w:hAnsi="Arial" w:cs="Arial"/>
                <w:color w:val="000000"/>
                <w:sz w:val="24"/>
                <w:szCs w:val="24"/>
              </w:rPr>
              <w:t>INV-216483</w:t>
            </w:r>
          </w:p>
        </w:tc>
      </w:tr>
      <w:tr w:rsidR="0099503B" w:rsidRPr="00F25BA9" w14:paraId="1207B09B" w14:textId="77777777" w:rsidTr="0099503B">
        <w:trPr>
          <w:trHeight w:val="258"/>
          <w:jc w:val="center"/>
        </w:trPr>
        <w:tc>
          <w:tcPr>
            <w:tcW w:w="299" w:type="dxa"/>
            <w:tcBorders>
              <w:top w:val="single" w:sz="4" w:space="0" w:color="auto"/>
              <w:left w:val="single" w:sz="4" w:space="0" w:color="auto"/>
              <w:bottom w:val="single" w:sz="4" w:space="0" w:color="auto"/>
              <w:right w:val="single" w:sz="4" w:space="0" w:color="auto"/>
            </w:tcBorders>
            <w:noWrap/>
            <w:vAlign w:val="center"/>
            <w:hideMark/>
          </w:tcPr>
          <w:p w14:paraId="262091DB" w14:textId="77777777" w:rsidR="0099503B" w:rsidRPr="00DC235E" w:rsidRDefault="0099503B" w:rsidP="0099503B">
            <w:pPr>
              <w:jc w:val="center"/>
              <w:rPr>
                <w:rFonts w:ascii="Arial" w:hAnsi="Arial"/>
                <w:sz w:val="24"/>
              </w:rPr>
            </w:pPr>
            <w:r w:rsidRPr="00F25BA9">
              <w:rPr>
                <w:rFonts w:ascii="Arial" w:hAnsi="Arial" w:cs="Arial"/>
                <w:sz w:val="24"/>
                <w:szCs w:val="24"/>
              </w:rPr>
              <w:lastRenderedPageBreak/>
              <w:t>4</w:t>
            </w:r>
          </w:p>
        </w:tc>
        <w:tc>
          <w:tcPr>
            <w:tcW w:w="3428" w:type="dxa"/>
            <w:tcBorders>
              <w:top w:val="single" w:sz="4" w:space="0" w:color="auto"/>
              <w:left w:val="nil"/>
              <w:bottom w:val="single" w:sz="4" w:space="0" w:color="auto"/>
              <w:right w:val="single" w:sz="4" w:space="0" w:color="auto"/>
            </w:tcBorders>
            <w:vAlign w:val="bottom"/>
            <w:hideMark/>
          </w:tcPr>
          <w:p w14:paraId="4A8855C6" w14:textId="77777777" w:rsidR="0099503B" w:rsidRPr="00DC235E" w:rsidRDefault="0099503B" w:rsidP="0099503B">
            <w:pPr>
              <w:jc w:val="both"/>
              <w:rPr>
                <w:rFonts w:ascii="Arial" w:hAnsi="Arial"/>
                <w:b/>
                <w:sz w:val="24"/>
              </w:rPr>
            </w:pPr>
            <w:r w:rsidRPr="00F25BA9">
              <w:rPr>
                <w:rFonts w:ascii="Arial" w:hAnsi="Arial" w:cs="Arial"/>
                <w:b/>
                <w:bCs/>
                <w:sz w:val="24"/>
                <w:szCs w:val="24"/>
              </w:rPr>
              <w:t>UCS C220</w:t>
            </w:r>
          </w:p>
          <w:p w14:paraId="6B4F7740"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32 GB RAM 1600 MHZ, DDR3</w:t>
            </w:r>
          </w:p>
          <w:p w14:paraId="629EC8C9"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4 HDD 500GB</w:t>
            </w:r>
          </w:p>
          <w:p w14:paraId="0089AEA6" w14:textId="77777777" w:rsidR="0099503B" w:rsidRPr="00F25BA9" w:rsidRDefault="0099503B" w:rsidP="008C2CE0">
            <w:pPr>
              <w:pStyle w:val="Prrafodelista"/>
              <w:numPr>
                <w:ilvl w:val="1"/>
                <w:numId w:val="12"/>
              </w:numPr>
              <w:ind w:left="555"/>
              <w:contextualSpacing/>
              <w:rPr>
                <w:rFonts w:ascii="Arial" w:hAnsi="Arial" w:cs="Arial"/>
                <w:bCs/>
                <w:sz w:val="24"/>
                <w:szCs w:val="24"/>
                <w:lang w:val="es-ES" w:eastAsia="es-ES"/>
              </w:rPr>
            </w:pPr>
            <w:r w:rsidRPr="00F25BA9">
              <w:rPr>
                <w:rFonts w:ascii="Arial" w:hAnsi="Arial" w:cs="Arial"/>
                <w:bCs/>
                <w:sz w:val="24"/>
                <w:szCs w:val="24"/>
                <w:lang w:val="es-ES" w:eastAsia="es-ES"/>
              </w:rPr>
              <w:t xml:space="preserve">2 </w:t>
            </w:r>
            <w:proofErr w:type="spellStart"/>
            <w:r w:rsidRPr="00F25BA9">
              <w:rPr>
                <w:rFonts w:ascii="Arial" w:hAnsi="Arial" w:cs="Arial"/>
                <w:bCs/>
                <w:sz w:val="24"/>
                <w:szCs w:val="24"/>
                <w:lang w:val="es-ES" w:eastAsia="es-ES"/>
              </w:rPr>
              <w:t>CPU’s</w:t>
            </w:r>
            <w:proofErr w:type="spellEnd"/>
            <w:r w:rsidRPr="00F25BA9">
              <w:rPr>
                <w:rFonts w:ascii="Arial" w:hAnsi="Arial" w:cs="Arial"/>
                <w:bCs/>
                <w:sz w:val="24"/>
                <w:szCs w:val="24"/>
                <w:lang w:val="es-ES" w:eastAsia="es-ES"/>
              </w:rPr>
              <w:t xml:space="preserve"> Intel </w:t>
            </w:r>
            <w:proofErr w:type="spellStart"/>
            <w:r w:rsidRPr="00F25BA9">
              <w:rPr>
                <w:rFonts w:ascii="Arial" w:hAnsi="Arial" w:cs="Arial"/>
                <w:bCs/>
                <w:sz w:val="24"/>
                <w:szCs w:val="24"/>
                <w:lang w:val="es-ES" w:eastAsia="es-ES"/>
              </w:rPr>
              <w:t>Xeon</w:t>
            </w:r>
            <w:proofErr w:type="spellEnd"/>
            <w:r w:rsidRPr="00F25BA9">
              <w:rPr>
                <w:rFonts w:ascii="Arial" w:hAnsi="Arial" w:cs="Arial"/>
                <w:bCs/>
                <w:sz w:val="24"/>
                <w:szCs w:val="24"/>
                <w:lang w:val="es-ES" w:eastAsia="es-ES"/>
              </w:rPr>
              <w:t xml:space="preserve"> E5-2609 @ 2.40GHz</w:t>
            </w:r>
          </w:p>
          <w:p w14:paraId="3CFDD1CC" w14:textId="77777777" w:rsidR="0099503B" w:rsidRPr="00F25BA9" w:rsidRDefault="0099503B" w:rsidP="008C2CE0">
            <w:pPr>
              <w:pStyle w:val="Prrafodelista"/>
              <w:numPr>
                <w:ilvl w:val="1"/>
                <w:numId w:val="12"/>
              </w:numPr>
              <w:ind w:left="555"/>
              <w:contextualSpacing/>
              <w:rPr>
                <w:rFonts w:ascii="Arial" w:hAnsi="Arial" w:cs="Arial"/>
                <w:b/>
                <w:bCs/>
                <w:sz w:val="24"/>
                <w:szCs w:val="24"/>
                <w:lang w:val="es-ES" w:eastAsia="es-ES"/>
              </w:rPr>
            </w:pPr>
            <w:r w:rsidRPr="00F25BA9">
              <w:rPr>
                <w:rFonts w:ascii="Arial" w:hAnsi="Arial" w:cs="Arial"/>
                <w:bCs/>
                <w:sz w:val="24"/>
                <w:szCs w:val="24"/>
                <w:lang w:val="es-ES" w:eastAsia="es-ES"/>
              </w:rPr>
              <w:t>Fuente de poder redundante</w:t>
            </w:r>
          </w:p>
        </w:tc>
        <w:tc>
          <w:tcPr>
            <w:tcW w:w="1288" w:type="dxa"/>
            <w:tcBorders>
              <w:top w:val="single" w:sz="4" w:space="0" w:color="auto"/>
              <w:left w:val="single" w:sz="4" w:space="0" w:color="auto"/>
              <w:bottom w:val="single" w:sz="4" w:space="0" w:color="auto"/>
              <w:right w:val="single" w:sz="4" w:space="0" w:color="auto"/>
            </w:tcBorders>
            <w:noWrap/>
            <w:vAlign w:val="center"/>
            <w:hideMark/>
          </w:tcPr>
          <w:p w14:paraId="7066617D" w14:textId="77777777" w:rsidR="0099503B" w:rsidRPr="00DC235E" w:rsidRDefault="0099503B" w:rsidP="0099503B">
            <w:pPr>
              <w:jc w:val="center"/>
              <w:rPr>
                <w:rFonts w:ascii="Arial" w:hAnsi="Arial"/>
                <w:sz w:val="24"/>
              </w:rPr>
            </w:pPr>
            <w:r w:rsidRPr="00F25BA9">
              <w:rPr>
                <w:rFonts w:ascii="Arial" w:hAnsi="Arial" w:cs="Arial"/>
                <w:sz w:val="24"/>
                <w:szCs w:val="24"/>
              </w:rPr>
              <w:t>Tijuana</w:t>
            </w:r>
          </w:p>
        </w:tc>
        <w:tc>
          <w:tcPr>
            <w:tcW w:w="2101" w:type="dxa"/>
            <w:tcBorders>
              <w:top w:val="single" w:sz="4" w:space="0" w:color="auto"/>
              <w:left w:val="nil"/>
              <w:bottom w:val="single" w:sz="4" w:space="0" w:color="auto"/>
              <w:right w:val="single" w:sz="4" w:space="0" w:color="auto"/>
            </w:tcBorders>
            <w:noWrap/>
            <w:vAlign w:val="center"/>
            <w:hideMark/>
          </w:tcPr>
          <w:p w14:paraId="22B6F0AC" w14:textId="77777777" w:rsidR="0099503B" w:rsidRPr="00DC235E" w:rsidRDefault="0099503B" w:rsidP="0099503B">
            <w:pPr>
              <w:rPr>
                <w:rFonts w:ascii="Arial" w:hAnsi="Arial"/>
                <w:color w:val="000000"/>
                <w:sz w:val="24"/>
              </w:rPr>
            </w:pPr>
            <w:r w:rsidRPr="00F25BA9">
              <w:rPr>
                <w:rFonts w:ascii="Arial" w:hAnsi="Arial" w:cs="Arial"/>
                <w:color w:val="000000"/>
                <w:sz w:val="24"/>
                <w:szCs w:val="24"/>
              </w:rPr>
              <w:t xml:space="preserve">  FCH1735V1DM</w:t>
            </w:r>
          </w:p>
        </w:tc>
        <w:tc>
          <w:tcPr>
            <w:tcW w:w="1961" w:type="dxa"/>
            <w:tcBorders>
              <w:top w:val="single" w:sz="4" w:space="0" w:color="auto"/>
              <w:left w:val="nil"/>
              <w:bottom w:val="single" w:sz="4" w:space="0" w:color="auto"/>
              <w:right w:val="single" w:sz="4" w:space="0" w:color="auto"/>
            </w:tcBorders>
            <w:vAlign w:val="center"/>
          </w:tcPr>
          <w:p w14:paraId="5F3BBE7D" w14:textId="77777777" w:rsidR="0099503B" w:rsidRPr="00F25BA9" w:rsidRDefault="0099503B" w:rsidP="0099503B">
            <w:pPr>
              <w:jc w:val="center"/>
              <w:rPr>
                <w:rFonts w:ascii="Arial" w:hAnsi="Arial" w:cs="Arial"/>
                <w:color w:val="000000"/>
                <w:sz w:val="24"/>
                <w:szCs w:val="24"/>
              </w:rPr>
            </w:pPr>
            <w:r>
              <w:rPr>
                <w:rFonts w:ascii="Arial" w:hAnsi="Arial" w:cs="Arial"/>
                <w:color w:val="000000"/>
                <w:sz w:val="24"/>
                <w:szCs w:val="24"/>
              </w:rPr>
              <w:t>INV-216484</w:t>
            </w:r>
          </w:p>
        </w:tc>
      </w:tr>
    </w:tbl>
    <w:p w14:paraId="4C0EF310" w14:textId="77777777" w:rsidR="0099503B" w:rsidRPr="004B5409" w:rsidRDefault="0099503B" w:rsidP="0099503B">
      <w:pPr>
        <w:jc w:val="both"/>
        <w:rPr>
          <w:rFonts w:ascii="Arial" w:hAnsi="Arial"/>
          <w:sz w:val="24"/>
        </w:rPr>
      </w:pPr>
    </w:p>
    <w:p w14:paraId="748F94F6" w14:textId="77777777" w:rsidR="0099503B" w:rsidRPr="00F25BA9" w:rsidRDefault="0099503B" w:rsidP="0099503B">
      <w:pPr>
        <w:jc w:val="both"/>
        <w:rPr>
          <w:rFonts w:ascii="Arial" w:hAnsi="Arial" w:cs="Arial"/>
          <w:b/>
          <w:sz w:val="24"/>
          <w:szCs w:val="24"/>
        </w:rPr>
      </w:pPr>
      <w:r w:rsidRPr="00F25BA9">
        <w:rPr>
          <w:rFonts w:ascii="Arial" w:hAnsi="Arial" w:cs="Arial"/>
          <w:b/>
          <w:sz w:val="24"/>
          <w:szCs w:val="24"/>
        </w:rPr>
        <w:t>Descripción de los equipos:</w:t>
      </w:r>
    </w:p>
    <w:p w14:paraId="43528DA4" w14:textId="77777777" w:rsidR="0099503B" w:rsidRPr="00F25BA9" w:rsidRDefault="0099503B" w:rsidP="0099503B">
      <w:pPr>
        <w:jc w:val="both"/>
        <w:rPr>
          <w:rFonts w:ascii="Arial" w:hAnsi="Arial" w:cs="Arial"/>
          <w:b/>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9923"/>
      </w:tblGrid>
      <w:tr w:rsidR="0099503B" w:rsidRPr="00F25BA9" w14:paraId="03C50B77" w14:textId="77777777" w:rsidTr="0099503B">
        <w:trPr>
          <w:trHeight w:val="255"/>
        </w:trPr>
        <w:tc>
          <w:tcPr>
            <w:tcW w:w="9923"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51109230" w14:textId="77777777" w:rsidR="0099503B" w:rsidRPr="00F25BA9" w:rsidRDefault="0099503B" w:rsidP="0099503B">
            <w:pPr>
              <w:pStyle w:val="Sinespaciado"/>
              <w:ind w:left="708" w:hanging="708"/>
              <w:jc w:val="center"/>
              <w:rPr>
                <w:rFonts w:ascii="Arial" w:hAnsi="Arial" w:cs="Arial"/>
                <w:b/>
                <w:sz w:val="24"/>
                <w:szCs w:val="24"/>
              </w:rPr>
            </w:pPr>
            <w:r w:rsidRPr="00F25BA9">
              <w:rPr>
                <w:rFonts w:ascii="Arial" w:hAnsi="Arial" w:cs="Arial"/>
                <w:b/>
                <w:sz w:val="24"/>
                <w:szCs w:val="24"/>
              </w:rPr>
              <w:t>PARTIDA 1</w:t>
            </w:r>
          </w:p>
        </w:tc>
      </w:tr>
      <w:tr w:rsidR="0099503B" w:rsidRPr="00F25BA9" w14:paraId="0FDC0954" w14:textId="77777777" w:rsidTr="0099503B">
        <w:trPr>
          <w:trHeight w:val="454"/>
        </w:trPr>
        <w:tc>
          <w:tcPr>
            <w:tcW w:w="9923" w:type="dxa"/>
            <w:tcBorders>
              <w:top w:val="single" w:sz="4" w:space="0" w:color="auto"/>
              <w:left w:val="single" w:sz="4" w:space="0" w:color="auto"/>
              <w:bottom w:val="single" w:sz="4" w:space="0" w:color="auto"/>
              <w:right w:val="single" w:sz="4" w:space="0" w:color="auto"/>
            </w:tcBorders>
            <w:shd w:val="clear" w:color="auto" w:fill="A6A6A6"/>
            <w:vAlign w:val="center"/>
            <w:hideMark/>
          </w:tcPr>
          <w:p w14:paraId="39558768" w14:textId="77777777" w:rsidR="0099503B" w:rsidRPr="00F25BA9" w:rsidRDefault="0099503B" w:rsidP="0099503B">
            <w:pPr>
              <w:pStyle w:val="Sinespaciado"/>
              <w:jc w:val="center"/>
              <w:rPr>
                <w:rFonts w:ascii="Arial" w:hAnsi="Arial" w:cs="Arial"/>
                <w:b/>
                <w:sz w:val="24"/>
                <w:szCs w:val="24"/>
              </w:rPr>
            </w:pPr>
            <w:r w:rsidRPr="00F25BA9">
              <w:rPr>
                <w:rFonts w:ascii="Arial" w:hAnsi="Arial" w:cs="Arial"/>
                <w:b/>
                <w:bCs/>
                <w:sz w:val="24"/>
                <w:szCs w:val="24"/>
              </w:rPr>
              <w:t>Actualización Tecnológica</w:t>
            </w:r>
          </w:p>
          <w:p w14:paraId="21387CF2" w14:textId="77777777" w:rsidR="0099503B" w:rsidRPr="00F25BA9" w:rsidRDefault="0099503B" w:rsidP="0099503B">
            <w:pPr>
              <w:pStyle w:val="Sinespaciado"/>
              <w:jc w:val="center"/>
              <w:rPr>
                <w:rFonts w:ascii="Arial" w:hAnsi="Arial" w:cs="Arial"/>
                <w:b/>
                <w:sz w:val="24"/>
                <w:szCs w:val="24"/>
              </w:rPr>
            </w:pPr>
            <w:r w:rsidRPr="00F25BA9">
              <w:rPr>
                <w:rFonts w:ascii="Arial" w:hAnsi="Arial" w:cs="Arial"/>
                <w:b/>
                <w:sz w:val="24"/>
                <w:szCs w:val="24"/>
              </w:rPr>
              <w:t>Servidor Tipo 1</w:t>
            </w:r>
          </w:p>
          <w:p w14:paraId="0F1E136E" w14:textId="77777777" w:rsidR="0099503B" w:rsidRPr="00F25BA9" w:rsidRDefault="0099503B" w:rsidP="0099503B">
            <w:pPr>
              <w:pStyle w:val="Sinespaciado"/>
              <w:jc w:val="center"/>
              <w:rPr>
                <w:rFonts w:ascii="Arial" w:hAnsi="Arial" w:cs="Arial"/>
                <w:sz w:val="24"/>
                <w:szCs w:val="24"/>
              </w:rPr>
            </w:pPr>
            <w:r w:rsidRPr="00F25BA9">
              <w:rPr>
                <w:rFonts w:ascii="Arial" w:hAnsi="Arial" w:cs="Arial"/>
                <w:b/>
                <w:sz w:val="24"/>
                <w:szCs w:val="24"/>
              </w:rPr>
              <w:t>CANTIDAD 4</w:t>
            </w:r>
          </w:p>
        </w:tc>
      </w:tr>
    </w:tbl>
    <w:p w14:paraId="075E8EFF" w14:textId="77777777" w:rsidR="0099503B" w:rsidRPr="00DC235E" w:rsidRDefault="0099503B" w:rsidP="0099503B">
      <w:pPr>
        <w:jc w:val="both"/>
        <w:rPr>
          <w:rFonts w:ascii="Arial" w:hAnsi="Arial"/>
          <w:b/>
          <w:sz w:val="24"/>
        </w:rPr>
      </w:pPr>
      <w:r w:rsidRPr="00F25BA9">
        <w:rPr>
          <w:rFonts w:ascii="Arial" w:hAnsi="Arial" w:cs="Arial"/>
          <w:b/>
          <w:bCs/>
          <w:sz w:val="24"/>
          <w:szCs w:val="24"/>
        </w:rPr>
        <w:t>CARACTERISTICAS MINIMAS REQUERIDAS DE LOS SERVIDOR</w:t>
      </w:r>
      <w:r>
        <w:rPr>
          <w:rFonts w:ascii="Arial" w:hAnsi="Arial" w:cs="Arial"/>
          <w:b/>
          <w:bCs/>
          <w:sz w:val="24"/>
          <w:szCs w:val="24"/>
        </w:rPr>
        <w:t>ES</w:t>
      </w:r>
    </w:p>
    <w:p w14:paraId="51A077F2" w14:textId="77777777" w:rsidR="0099503B" w:rsidRDefault="0099503B" w:rsidP="0099503B">
      <w:pPr>
        <w:rPr>
          <w:rFonts w:ascii="Arial" w:hAnsi="Arial" w:cs="Arial"/>
          <w:b/>
          <w:bCs/>
          <w:sz w:val="24"/>
          <w:szCs w:val="24"/>
          <w:lang w:val="es-MX" w:eastAsia="es-MX"/>
        </w:rPr>
      </w:pPr>
    </w:p>
    <w:p w14:paraId="1426584E" w14:textId="77777777" w:rsidR="0099503B" w:rsidRDefault="0099503B" w:rsidP="0099503B">
      <w:pPr>
        <w:rPr>
          <w:rFonts w:ascii="Arial" w:hAnsi="Arial" w:cs="Arial"/>
          <w:b/>
          <w:bCs/>
          <w:sz w:val="24"/>
          <w:szCs w:val="24"/>
          <w:lang w:val="es-MX" w:eastAsia="es-MX"/>
        </w:rPr>
      </w:pPr>
      <w:r>
        <w:rPr>
          <w:rFonts w:ascii="Arial" w:hAnsi="Arial" w:cs="Arial"/>
          <w:b/>
          <w:bCs/>
          <w:sz w:val="24"/>
          <w:szCs w:val="24"/>
          <w:lang w:val="es-MX" w:eastAsia="es-MX"/>
        </w:rPr>
        <w:t>MARCA ACEPTADA: CISCO</w:t>
      </w:r>
    </w:p>
    <w:p w14:paraId="1E167690" w14:textId="77777777" w:rsidR="0099503B" w:rsidRPr="007F0D75" w:rsidRDefault="0099503B" w:rsidP="0099503B">
      <w:pPr>
        <w:rPr>
          <w:rFonts w:ascii="Arial" w:hAnsi="Arial"/>
          <w:b/>
          <w:sz w:val="24"/>
          <w:lang w:val="es-MX"/>
        </w:rPr>
      </w:pPr>
      <w:r w:rsidRPr="007F0D75">
        <w:rPr>
          <w:rFonts w:ascii="Arial" w:hAnsi="Arial" w:cs="Arial"/>
          <w:b/>
          <w:bCs/>
          <w:sz w:val="24"/>
          <w:szCs w:val="24"/>
          <w:lang w:val="es-MX" w:eastAsia="es-MX"/>
        </w:rPr>
        <w:t>MODELO ACEPTADO: CISCO BUSINESS</w:t>
      </w:r>
      <w:r w:rsidRPr="007F0D75">
        <w:rPr>
          <w:rFonts w:ascii="Arial" w:hAnsi="Arial"/>
          <w:b/>
          <w:sz w:val="24"/>
          <w:lang w:val="es-MX"/>
        </w:rPr>
        <w:t xml:space="preserve"> EDITION 6000M (M5) BE6M-M5-K9</w:t>
      </w:r>
    </w:p>
    <w:p w14:paraId="5ECF3E10" w14:textId="77777777" w:rsidR="0099503B" w:rsidRPr="007F0D75" w:rsidRDefault="0099503B" w:rsidP="0099503B">
      <w:pPr>
        <w:rPr>
          <w:rFonts w:ascii="Arial" w:hAnsi="Arial"/>
          <w:b/>
          <w:sz w:val="24"/>
          <w:lang w:val="es-MX"/>
        </w:rPr>
      </w:pPr>
    </w:p>
    <w:p w14:paraId="4F8CDE27" w14:textId="77777777" w:rsidR="0099503B" w:rsidRPr="00DC235E" w:rsidRDefault="0099503B" w:rsidP="0099503B">
      <w:pPr>
        <w:rPr>
          <w:rFonts w:ascii="Arial" w:hAnsi="Arial"/>
          <w:b/>
          <w:sz w:val="24"/>
        </w:rPr>
      </w:pPr>
      <w:r w:rsidRPr="00F25BA9">
        <w:rPr>
          <w:rFonts w:ascii="Arial" w:hAnsi="Arial" w:cs="Arial"/>
          <w:b/>
          <w:bCs/>
          <w:sz w:val="24"/>
          <w:szCs w:val="24"/>
        </w:rPr>
        <w:t>CARACTERÍSTICAS</w:t>
      </w:r>
    </w:p>
    <w:p w14:paraId="6A335F0C" w14:textId="77777777" w:rsidR="0099503B" w:rsidRPr="00F25BA9" w:rsidRDefault="0099503B" w:rsidP="0099503B">
      <w:pPr>
        <w:ind w:left="270"/>
        <w:rPr>
          <w:rFonts w:ascii="Arial" w:hAnsi="Arial" w:cs="Arial"/>
          <w:sz w:val="24"/>
          <w:szCs w:val="24"/>
        </w:rPr>
      </w:pPr>
      <w:r w:rsidRPr="00F25BA9">
        <w:rPr>
          <w:rFonts w:ascii="Arial" w:hAnsi="Arial" w:cs="Arial"/>
          <w:sz w:val="24"/>
          <w:szCs w:val="24"/>
        </w:rPr>
        <w:t>1 PROCESADOR 2.2 GHz 4114/85W 10C/13.75MB Cache/DDR4 2400MHz.</w:t>
      </w:r>
    </w:p>
    <w:p w14:paraId="4FD24A3E" w14:textId="77777777" w:rsidR="0099503B" w:rsidRPr="00F25BA9" w:rsidRDefault="0099503B" w:rsidP="0099503B">
      <w:pPr>
        <w:ind w:left="708"/>
        <w:rPr>
          <w:rFonts w:ascii="Arial" w:hAnsi="Arial" w:cs="Arial"/>
          <w:sz w:val="24"/>
          <w:szCs w:val="24"/>
        </w:rPr>
      </w:pPr>
    </w:p>
    <w:p w14:paraId="5177022A" w14:textId="77777777" w:rsidR="0099503B" w:rsidRPr="00F25BA9" w:rsidRDefault="0099503B" w:rsidP="0099503B">
      <w:pPr>
        <w:rPr>
          <w:rFonts w:ascii="Arial" w:hAnsi="Arial" w:cs="Arial"/>
          <w:b/>
          <w:bCs/>
          <w:sz w:val="24"/>
          <w:szCs w:val="24"/>
        </w:rPr>
      </w:pPr>
      <w:r w:rsidRPr="00F25BA9">
        <w:rPr>
          <w:rFonts w:ascii="Arial" w:hAnsi="Arial" w:cs="Arial"/>
          <w:b/>
          <w:bCs/>
          <w:sz w:val="24"/>
          <w:szCs w:val="24"/>
        </w:rPr>
        <w:t>SUBSISTEMA DE MEMORIA</w:t>
      </w:r>
    </w:p>
    <w:p w14:paraId="5D9AF6B3" w14:textId="77777777" w:rsidR="0099503B" w:rsidRPr="00F25BA9" w:rsidRDefault="0099503B" w:rsidP="0099503B">
      <w:pPr>
        <w:ind w:left="270"/>
        <w:rPr>
          <w:rFonts w:ascii="Arial" w:hAnsi="Arial" w:cs="Arial"/>
          <w:sz w:val="24"/>
          <w:szCs w:val="24"/>
        </w:rPr>
      </w:pPr>
      <w:r w:rsidRPr="00F25BA9">
        <w:rPr>
          <w:rFonts w:ascii="Arial" w:hAnsi="Arial" w:cs="Arial"/>
          <w:sz w:val="24"/>
          <w:szCs w:val="24"/>
        </w:rPr>
        <w:t xml:space="preserve">3 módulos de 16 GB, DDR4 2666 MHz con capacidad de crecimiento de 3 TB </w:t>
      </w:r>
    </w:p>
    <w:p w14:paraId="1CF70B05" w14:textId="77777777" w:rsidR="0099503B" w:rsidRPr="00F25BA9" w:rsidRDefault="0099503B" w:rsidP="0099503B">
      <w:pPr>
        <w:ind w:left="708"/>
        <w:rPr>
          <w:rFonts w:ascii="Arial" w:hAnsi="Arial" w:cs="Arial"/>
          <w:sz w:val="24"/>
          <w:szCs w:val="24"/>
        </w:rPr>
      </w:pPr>
    </w:p>
    <w:p w14:paraId="4C6E7810" w14:textId="77777777" w:rsidR="0099503B" w:rsidRPr="00F25BA9" w:rsidRDefault="0099503B" w:rsidP="0099503B">
      <w:pPr>
        <w:rPr>
          <w:rFonts w:ascii="Arial" w:hAnsi="Arial" w:cs="Arial"/>
          <w:b/>
          <w:bCs/>
          <w:sz w:val="24"/>
          <w:szCs w:val="24"/>
        </w:rPr>
      </w:pPr>
      <w:r w:rsidRPr="00F25BA9">
        <w:rPr>
          <w:rFonts w:ascii="Arial" w:hAnsi="Arial" w:cs="Arial"/>
          <w:b/>
          <w:bCs/>
          <w:sz w:val="24"/>
          <w:szCs w:val="24"/>
        </w:rPr>
        <w:t>SUBSISTEMA DE I/O</w:t>
      </w:r>
    </w:p>
    <w:p w14:paraId="4500CEF6" w14:textId="77777777" w:rsidR="0099503B" w:rsidRPr="004B5409" w:rsidRDefault="0099503B" w:rsidP="0099503B">
      <w:pPr>
        <w:ind w:left="270"/>
        <w:rPr>
          <w:rFonts w:ascii="Arial" w:hAnsi="Arial"/>
          <w:sz w:val="24"/>
        </w:rPr>
      </w:pPr>
      <w:r w:rsidRPr="004B5409">
        <w:rPr>
          <w:rFonts w:ascii="Arial" w:hAnsi="Arial"/>
          <w:sz w:val="24"/>
        </w:rPr>
        <w:t xml:space="preserve">El </w:t>
      </w:r>
      <w:proofErr w:type="spellStart"/>
      <w:r w:rsidRPr="004B5409">
        <w:rPr>
          <w:rFonts w:ascii="Arial" w:hAnsi="Arial"/>
          <w:sz w:val="24"/>
        </w:rPr>
        <w:t>Motherboard</w:t>
      </w:r>
      <w:proofErr w:type="spellEnd"/>
      <w:r w:rsidRPr="004B5409">
        <w:rPr>
          <w:rFonts w:ascii="Arial" w:hAnsi="Arial"/>
          <w:sz w:val="24"/>
        </w:rPr>
        <w:t xml:space="preserve"> deberá contar con la marca fabricante del equipo de cómputo troquelada, tipografiada o impresa con tinta indeleble (no etiquetada), no deberá presentar alteraciones o correcciones de ingeniería.</w:t>
      </w:r>
    </w:p>
    <w:p w14:paraId="4B108257" w14:textId="77777777" w:rsidR="0099503B" w:rsidRPr="004B5409" w:rsidRDefault="0099503B" w:rsidP="0099503B">
      <w:pPr>
        <w:ind w:left="270"/>
        <w:rPr>
          <w:rFonts w:ascii="Arial" w:hAnsi="Arial"/>
          <w:sz w:val="24"/>
        </w:rPr>
      </w:pPr>
    </w:p>
    <w:p w14:paraId="53652EAD" w14:textId="77777777" w:rsidR="0099503B" w:rsidRPr="00F25BA9" w:rsidRDefault="0099503B" w:rsidP="0099503B">
      <w:pPr>
        <w:ind w:left="270"/>
        <w:rPr>
          <w:rFonts w:ascii="Arial" w:hAnsi="Arial" w:cs="Arial"/>
          <w:sz w:val="24"/>
          <w:szCs w:val="24"/>
          <w:lang w:val="en-US"/>
        </w:rPr>
      </w:pPr>
      <w:r w:rsidRPr="00F25BA9">
        <w:rPr>
          <w:rFonts w:ascii="Arial" w:hAnsi="Arial" w:cs="Arial"/>
          <w:sz w:val="24"/>
          <w:szCs w:val="24"/>
          <w:lang w:val="en-US"/>
        </w:rPr>
        <w:t>Expansion slots:</w:t>
      </w:r>
    </w:p>
    <w:p w14:paraId="6BBC9257" w14:textId="77777777" w:rsidR="0099503B" w:rsidRPr="00B06DAB" w:rsidRDefault="0099503B" w:rsidP="0099503B">
      <w:pPr>
        <w:ind w:left="270"/>
        <w:rPr>
          <w:rFonts w:ascii="Arial" w:hAnsi="Arial" w:cs="Arial"/>
          <w:sz w:val="24"/>
          <w:szCs w:val="24"/>
          <w:lang w:val="fr-FR"/>
        </w:rPr>
      </w:pPr>
      <w:r w:rsidRPr="00F25BA9">
        <w:rPr>
          <w:rFonts w:ascii="Arial" w:hAnsi="Arial" w:cs="Arial"/>
          <w:sz w:val="24"/>
          <w:szCs w:val="24"/>
          <w:lang w:val="en-US"/>
        </w:rPr>
        <w:t xml:space="preserve"> </w:t>
      </w:r>
      <w:r w:rsidRPr="00B06DAB">
        <w:rPr>
          <w:rFonts w:ascii="Arial" w:hAnsi="Arial" w:cs="Arial"/>
          <w:sz w:val="24"/>
          <w:szCs w:val="24"/>
          <w:lang w:val="fr-FR"/>
        </w:rPr>
        <w:t xml:space="preserve">1 </w:t>
      </w:r>
      <w:proofErr w:type="spellStart"/>
      <w:r w:rsidRPr="00B06DAB">
        <w:rPr>
          <w:rFonts w:ascii="Arial" w:hAnsi="Arial" w:cs="Arial"/>
          <w:sz w:val="24"/>
          <w:szCs w:val="24"/>
          <w:lang w:val="fr-FR"/>
        </w:rPr>
        <w:t>PCIe</w:t>
      </w:r>
      <w:proofErr w:type="spellEnd"/>
      <w:r w:rsidRPr="00B06DAB">
        <w:rPr>
          <w:rFonts w:ascii="Arial" w:hAnsi="Arial" w:cs="Arial"/>
          <w:sz w:val="24"/>
          <w:szCs w:val="24"/>
          <w:lang w:val="fr-FR"/>
        </w:rPr>
        <w:t xml:space="preserve"> 3.0 x24, HL/HH (x16 mode/NCSI support</w:t>
      </w:r>
      <w:proofErr w:type="gramStart"/>
      <w:r w:rsidRPr="00B06DAB">
        <w:rPr>
          <w:rFonts w:ascii="Arial" w:hAnsi="Arial" w:cs="Arial"/>
          <w:sz w:val="24"/>
          <w:szCs w:val="24"/>
          <w:lang w:val="fr-FR"/>
        </w:rPr>
        <w:t>)</w:t>
      </w:r>
      <w:proofErr w:type="gramEnd"/>
      <w:r w:rsidRPr="00B06DAB">
        <w:rPr>
          <w:rFonts w:ascii="Arial" w:hAnsi="Arial" w:cs="Arial"/>
          <w:sz w:val="24"/>
          <w:szCs w:val="24"/>
          <w:lang w:val="fr-FR"/>
        </w:rPr>
        <w:br/>
        <w:t xml:space="preserve">1 </w:t>
      </w:r>
      <w:proofErr w:type="spellStart"/>
      <w:r w:rsidRPr="00B06DAB">
        <w:rPr>
          <w:rFonts w:ascii="Arial" w:hAnsi="Arial" w:cs="Arial"/>
          <w:sz w:val="24"/>
          <w:szCs w:val="24"/>
          <w:lang w:val="fr-FR"/>
        </w:rPr>
        <w:t>PCIe</w:t>
      </w:r>
      <w:proofErr w:type="spellEnd"/>
      <w:r w:rsidRPr="00B06DAB">
        <w:rPr>
          <w:rFonts w:ascii="Arial" w:hAnsi="Arial" w:cs="Arial"/>
          <w:sz w:val="24"/>
          <w:szCs w:val="24"/>
          <w:lang w:val="fr-FR"/>
        </w:rPr>
        <w:t xml:space="preserve"> 3.0 x24, 3/4-length/FH (x16 mode)</w:t>
      </w:r>
      <w:r w:rsidRPr="00B06DAB">
        <w:rPr>
          <w:rFonts w:ascii="Arial" w:hAnsi="Arial" w:cs="Arial"/>
          <w:sz w:val="24"/>
          <w:szCs w:val="24"/>
          <w:lang w:val="fr-FR"/>
        </w:rPr>
        <w:br/>
        <w:t xml:space="preserve">1 </w:t>
      </w:r>
      <w:proofErr w:type="spellStart"/>
      <w:r w:rsidRPr="00B06DAB">
        <w:rPr>
          <w:rFonts w:ascii="Arial" w:hAnsi="Arial" w:cs="Arial"/>
          <w:sz w:val="24"/>
          <w:szCs w:val="24"/>
          <w:lang w:val="fr-FR"/>
        </w:rPr>
        <w:t>mLOM</w:t>
      </w:r>
      <w:proofErr w:type="spellEnd"/>
      <w:r w:rsidRPr="00B06DAB">
        <w:rPr>
          <w:rFonts w:ascii="Arial" w:hAnsi="Arial" w:cs="Arial"/>
          <w:sz w:val="24"/>
          <w:szCs w:val="24"/>
          <w:lang w:val="fr-FR"/>
        </w:rPr>
        <w:br/>
        <w:t>2 M.2</w:t>
      </w:r>
      <w:r w:rsidRPr="00B06DAB">
        <w:rPr>
          <w:rFonts w:ascii="Arial" w:hAnsi="Arial" w:cs="Arial"/>
          <w:sz w:val="24"/>
          <w:szCs w:val="24"/>
          <w:lang w:val="fr-FR"/>
        </w:rPr>
        <w:br/>
        <w:t xml:space="preserve">2 SD </w:t>
      </w:r>
      <w:proofErr w:type="spellStart"/>
      <w:r w:rsidRPr="00B06DAB">
        <w:rPr>
          <w:rFonts w:ascii="Arial" w:hAnsi="Arial" w:cs="Arial"/>
          <w:sz w:val="24"/>
          <w:szCs w:val="24"/>
          <w:lang w:val="fr-FR"/>
        </w:rPr>
        <w:t>card</w:t>
      </w:r>
      <w:proofErr w:type="spellEnd"/>
      <w:r w:rsidRPr="00B06DAB">
        <w:rPr>
          <w:rFonts w:ascii="Arial" w:hAnsi="Arial" w:cs="Arial"/>
          <w:sz w:val="24"/>
          <w:szCs w:val="24"/>
          <w:lang w:val="fr-FR"/>
        </w:rPr>
        <w:t xml:space="preserve"> (</w:t>
      </w:r>
      <w:proofErr w:type="spellStart"/>
      <w:r w:rsidRPr="00B06DAB">
        <w:rPr>
          <w:rFonts w:ascii="Arial" w:hAnsi="Arial" w:cs="Arial"/>
          <w:sz w:val="24"/>
          <w:szCs w:val="24"/>
          <w:lang w:val="fr-FR"/>
        </w:rPr>
        <w:t>internal</w:t>
      </w:r>
      <w:proofErr w:type="spellEnd"/>
      <w:r w:rsidRPr="00B06DAB">
        <w:rPr>
          <w:rFonts w:ascii="Arial" w:hAnsi="Arial" w:cs="Arial"/>
          <w:sz w:val="24"/>
          <w:szCs w:val="24"/>
          <w:lang w:val="fr-FR"/>
        </w:rPr>
        <w:t>)</w:t>
      </w:r>
    </w:p>
    <w:p w14:paraId="3C46F83C" w14:textId="77777777" w:rsidR="0099503B" w:rsidRPr="00B06DAB" w:rsidRDefault="0099503B" w:rsidP="0099503B">
      <w:pPr>
        <w:ind w:left="270"/>
        <w:rPr>
          <w:rFonts w:ascii="Arial" w:hAnsi="Arial" w:cs="Arial"/>
          <w:sz w:val="24"/>
          <w:szCs w:val="24"/>
          <w:lang w:val="fr-FR"/>
        </w:rPr>
      </w:pPr>
    </w:p>
    <w:p w14:paraId="09ADED8B" w14:textId="77777777" w:rsidR="0099503B" w:rsidRPr="00B06DAB" w:rsidRDefault="0099503B" w:rsidP="0099503B">
      <w:pPr>
        <w:ind w:left="270"/>
        <w:rPr>
          <w:rFonts w:ascii="Arial" w:hAnsi="Arial" w:cs="Arial"/>
          <w:sz w:val="24"/>
          <w:szCs w:val="24"/>
          <w:lang w:val="fr-FR"/>
        </w:rPr>
      </w:pPr>
      <w:r w:rsidRPr="00B06DAB">
        <w:rPr>
          <w:rFonts w:ascii="Arial" w:hAnsi="Arial" w:cs="Arial"/>
          <w:sz w:val="24"/>
          <w:szCs w:val="24"/>
          <w:lang w:val="fr-FR"/>
        </w:rPr>
        <w:t xml:space="preserve">Expansion </w:t>
      </w:r>
      <w:proofErr w:type="spellStart"/>
      <w:r w:rsidRPr="00B06DAB">
        <w:rPr>
          <w:rFonts w:ascii="Arial" w:hAnsi="Arial" w:cs="Arial"/>
          <w:sz w:val="24"/>
          <w:szCs w:val="24"/>
          <w:lang w:val="fr-FR"/>
        </w:rPr>
        <w:t>bays</w:t>
      </w:r>
      <w:proofErr w:type="spellEnd"/>
      <w:r w:rsidRPr="00B06DAB">
        <w:rPr>
          <w:rFonts w:ascii="Arial" w:hAnsi="Arial" w:cs="Arial"/>
          <w:sz w:val="24"/>
          <w:szCs w:val="24"/>
          <w:lang w:val="fr-FR"/>
        </w:rPr>
        <w:t>:</w:t>
      </w:r>
      <w:r w:rsidRPr="00B06DAB">
        <w:rPr>
          <w:rFonts w:ascii="Arial" w:hAnsi="Arial" w:cs="Arial"/>
          <w:sz w:val="24"/>
          <w:szCs w:val="24"/>
          <w:lang w:val="fr-FR"/>
        </w:rPr>
        <w:br/>
        <w:t xml:space="preserve">(10) 2.5" hot-swap </w:t>
      </w:r>
      <w:proofErr w:type="spellStart"/>
      <w:r w:rsidRPr="00B06DAB">
        <w:rPr>
          <w:rFonts w:ascii="Arial" w:hAnsi="Arial" w:cs="Arial"/>
          <w:sz w:val="24"/>
          <w:szCs w:val="24"/>
          <w:lang w:val="fr-FR"/>
        </w:rPr>
        <w:t>bays</w:t>
      </w:r>
      <w:proofErr w:type="spellEnd"/>
      <w:r w:rsidRPr="00B06DAB">
        <w:rPr>
          <w:rFonts w:ascii="Arial" w:hAnsi="Arial" w:cs="Arial"/>
          <w:sz w:val="24"/>
          <w:szCs w:val="24"/>
          <w:lang w:val="fr-FR"/>
        </w:rPr>
        <w:t xml:space="preserve"> (Discos SAS, SATA, </w:t>
      </w:r>
      <w:proofErr w:type="spellStart"/>
      <w:r w:rsidRPr="00B06DAB">
        <w:rPr>
          <w:rFonts w:ascii="Arial" w:hAnsi="Arial" w:cs="Arial"/>
          <w:sz w:val="24"/>
          <w:szCs w:val="24"/>
          <w:lang w:val="fr-FR"/>
        </w:rPr>
        <w:t>SSDs</w:t>
      </w:r>
      <w:proofErr w:type="spellEnd"/>
      <w:r w:rsidRPr="00B06DAB">
        <w:rPr>
          <w:rFonts w:ascii="Arial" w:hAnsi="Arial" w:cs="Arial"/>
          <w:sz w:val="24"/>
          <w:szCs w:val="24"/>
          <w:lang w:val="fr-FR"/>
        </w:rPr>
        <w:t xml:space="preserve"> y </w:t>
      </w:r>
      <w:proofErr w:type="spellStart"/>
      <w:r w:rsidRPr="00B06DAB">
        <w:rPr>
          <w:rFonts w:ascii="Arial" w:hAnsi="Arial" w:cs="Arial"/>
          <w:sz w:val="24"/>
          <w:szCs w:val="24"/>
          <w:lang w:val="fr-FR"/>
        </w:rPr>
        <w:t>hasta</w:t>
      </w:r>
      <w:proofErr w:type="spellEnd"/>
      <w:r w:rsidRPr="00B06DAB">
        <w:rPr>
          <w:rFonts w:ascii="Arial" w:hAnsi="Arial" w:cs="Arial"/>
          <w:sz w:val="24"/>
          <w:szCs w:val="24"/>
          <w:lang w:val="fr-FR"/>
        </w:rPr>
        <w:t xml:space="preserve"> 2 </w:t>
      </w:r>
      <w:proofErr w:type="spellStart"/>
      <w:r w:rsidRPr="00B06DAB">
        <w:rPr>
          <w:rFonts w:ascii="Arial" w:hAnsi="Arial" w:cs="Arial"/>
          <w:sz w:val="24"/>
          <w:szCs w:val="24"/>
          <w:lang w:val="fr-FR"/>
        </w:rPr>
        <w:t>NVMe</w:t>
      </w:r>
      <w:proofErr w:type="spellEnd"/>
      <w:r w:rsidRPr="00B06DAB">
        <w:rPr>
          <w:rFonts w:ascii="Arial" w:hAnsi="Arial" w:cs="Arial"/>
          <w:sz w:val="24"/>
          <w:szCs w:val="24"/>
          <w:lang w:val="fr-FR"/>
        </w:rPr>
        <w:t xml:space="preserve"> </w:t>
      </w:r>
      <w:proofErr w:type="spellStart"/>
      <w:r w:rsidRPr="00B06DAB">
        <w:rPr>
          <w:rFonts w:ascii="Arial" w:hAnsi="Arial" w:cs="Arial"/>
          <w:sz w:val="24"/>
          <w:szCs w:val="24"/>
          <w:lang w:val="fr-FR"/>
        </w:rPr>
        <w:t>PCle</w:t>
      </w:r>
      <w:proofErr w:type="spellEnd"/>
      <w:proofErr w:type="gramStart"/>
      <w:r w:rsidRPr="00B06DAB">
        <w:rPr>
          <w:rFonts w:ascii="Arial" w:hAnsi="Arial" w:cs="Arial"/>
          <w:sz w:val="24"/>
          <w:szCs w:val="24"/>
          <w:lang w:val="fr-FR"/>
        </w:rPr>
        <w:t>)</w:t>
      </w:r>
      <w:proofErr w:type="gramEnd"/>
      <w:r w:rsidRPr="00B06DAB">
        <w:rPr>
          <w:rFonts w:ascii="Arial" w:hAnsi="Arial" w:cs="Arial"/>
          <w:sz w:val="24"/>
          <w:szCs w:val="24"/>
          <w:lang w:val="fr-FR"/>
        </w:rPr>
        <w:br/>
      </w:r>
      <w:r w:rsidRPr="00B06DAB">
        <w:rPr>
          <w:rFonts w:ascii="Arial" w:hAnsi="Arial" w:cs="Arial"/>
          <w:sz w:val="24"/>
          <w:szCs w:val="24"/>
          <w:lang w:val="fr-FR"/>
        </w:rPr>
        <w:br/>
        <w:t>I/O:</w:t>
      </w:r>
      <w:r w:rsidRPr="00B06DAB">
        <w:rPr>
          <w:rFonts w:ascii="Arial" w:hAnsi="Arial" w:cs="Arial"/>
          <w:sz w:val="24"/>
          <w:szCs w:val="24"/>
          <w:lang w:val="fr-FR"/>
        </w:rPr>
        <w:br/>
      </w:r>
      <w:r w:rsidRPr="00B06DAB">
        <w:rPr>
          <w:rFonts w:ascii="Arial" w:hAnsi="Arial" w:cs="Arial"/>
          <w:sz w:val="24"/>
          <w:szCs w:val="24"/>
          <w:lang w:val="fr-FR"/>
        </w:rPr>
        <w:lastRenderedPageBreak/>
        <w:t xml:space="preserve">3 USB 3.0 (2 </w:t>
      </w:r>
      <w:proofErr w:type="spellStart"/>
      <w:r w:rsidRPr="00B06DAB">
        <w:rPr>
          <w:rFonts w:ascii="Arial" w:hAnsi="Arial" w:cs="Arial"/>
          <w:sz w:val="24"/>
          <w:szCs w:val="24"/>
          <w:lang w:val="fr-FR"/>
        </w:rPr>
        <w:t>rear</w:t>
      </w:r>
      <w:proofErr w:type="spellEnd"/>
      <w:r w:rsidRPr="00B06DAB">
        <w:rPr>
          <w:rFonts w:ascii="Arial" w:hAnsi="Arial" w:cs="Arial"/>
          <w:sz w:val="24"/>
          <w:szCs w:val="24"/>
          <w:lang w:val="fr-FR"/>
        </w:rPr>
        <w:t xml:space="preserve">, 1 </w:t>
      </w:r>
      <w:proofErr w:type="spellStart"/>
      <w:r w:rsidRPr="00B06DAB">
        <w:rPr>
          <w:rFonts w:ascii="Arial" w:hAnsi="Arial" w:cs="Arial"/>
          <w:sz w:val="24"/>
          <w:szCs w:val="24"/>
          <w:lang w:val="fr-FR"/>
        </w:rPr>
        <w:t>internal</w:t>
      </w:r>
      <w:proofErr w:type="spellEnd"/>
      <w:r w:rsidRPr="00B06DAB">
        <w:rPr>
          <w:rFonts w:ascii="Arial" w:hAnsi="Arial" w:cs="Arial"/>
          <w:sz w:val="24"/>
          <w:szCs w:val="24"/>
          <w:lang w:val="fr-FR"/>
        </w:rPr>
        <w:t>)</w:t>
      </w:r>
      <w:r w:rsidRPr="00B06DAB">
        <w:rPr>
          <w:rFonts w:ascii="Arial" w:hAnsi="Arial" w:cs="Arial"/>
          <w:sz w:val="24"/>
          <w:szCs w:val="24"/>
          <w:lang w:val="fr-FR"/>
        </w:rPr>
        <w:br/>
        <w:t>1 VGA, DB-15 (</w:t>
      </w:r>
      <w:proofErr w:type="spellStart"/>
      <w:r w:rsidRPr="00B06DAB">
        <w:rPr>
          <w:rFonts w:ascii="Arial" w:hAnsi="Arial" w:cs="Arial"/>
          <w:sz w:val="24"/>
          <w:szCs w:val="24"/>
          <w:lang w:val="fr-FR"/>
        </w:rPr>
        <w:t>rear</w:t>
      </w:r>
      <w:proofErr w:type="spellEnd"/>
      <w:r w:rsidRPr="00B06DAB">
        <w:rPr>
          <w:rFonts w:ascii="Arial" w:hAnsi="Arial" w:cs="Arial"/>
          <w:sz w:val="24"/>
          <w:szCs w:val="24"/>
          <w:lang w:val="fr-FR"/>
        </w:rPr>
        <w:t xml:space="preserve">) , </w:t>
      </w:r>
      <w:r w:rsidRPr="00B06DAB">
        <w:rPr>
          <w:rFonts w:ascii="Arial" w:hAnsi="Arial" w:cs="Arial"/>
          <w:sz w:val="24"/>
          <w:szCs w:val="24"/>
          <w:lang w:val="fr-FR"/>
        </w:rPr>
        <w:br/>
        <w:t>1 KVM (front)</w:t>
      </w:r>
      <w:r w:rsidRPr="00B06DAB">
        <w:rPr>
          <w:rFonts w:ascii="Arial" w:hAnsi="Arial" w:cs="Arial"/>
          <w:sz w:val="24"/>
          <w:szCs w:val="24"/>
          <w:lang w:val="fr-FR"/>
        </w:rPr>
        <w:br/>
      </w:r>
    </w:p>
    <w:p w14:paraId="707E9581" w14:textId="77777777" w:rsidR="0099503B" w:rsidRPr="00DC235E" w:rsidRDefault="0099503B" w:rsidP="0099503B">
      <w:pPr>
        <w:ind w:left="270"/>
        <w:jc w:val="both"/>
        <w:rPr>
          <w:rFonts w:ascii="Arial" w:hAnsi="Arial"/>
          <w:sz w:val="24"/>
        </w:rPr>
      </w:pPr>
      <w:r w:rsidRPr="00F25BA9">
        <w:rPr>
          <w:rFonts w:ascii="Arial" w:hAnsi="Arial" w:cs="Arial"/>
          <w:sz w:val="24"/>
          <w:szCs w:val="24"/>
        </w:rPr>
        <w:t xml:space="preserve">Puertos: 1 ranura dedicada para el controlador de </w:t>
      </w:r>
      <w:r w:rsidRPr="00F25BA9">
        <w:rPr>
          <w:rFonts w:ascii="Arial" w:hAnsi="Arial" w:cs="Arial"/>
          <w:b/>
          <w:sz w:val="24"/>
          <w:szCs w:val="24"/>
        </w:rPr>
        <w:t xml:space="preserve">12G Modular RAID </w:t>
      </w:r>
      <w:proofErr w:type="spellStart"/>
      <w:r w:rsidRPr="00F25BA9">
        <w:rPr>
          <w:rFonts w:ascii="Arial" w:hAnsi="Arial" w:cs="Arial"/>
          <w:b/>
          <w:sz w:val="24"/>
          <w:szCs w:val="24"/>
        </w:rPr>
        <w:t>controller</w:t>
      </w:r>
      <w:proofErr w:type="spellEnd"/>
      <w:r w:rsidRPr="00F25BA9">
        <w:rPr>
          <w:rFonts w:ascii="Arial" w:hAnsi="Arial" w:cs="Arial"/>
          <w:b/>
          <w:sz w:val="24"/>
          <w:szCs w:val="24"/>
        </w:rPr>
        <w:t xml:space="preserve"> </w:t>
      </w:r>
      <w:proofErr w:type="spellStart"/>
      <w:r w:rsidRPr="00F25BA9">
        <w:rPr>
          <w:rFonts w:ascii="Arial" w:hAnsi="Arial" w:cs="Arial"/>
          <w:b/>
          <w:sz w:val="24"/>
          <w:szCs w:val="24"/>
        </w:rPr>
        <w:t>with</w:t>
      </w:r>
      <w:proofErr w:type="spellEnd"/>
      <w:r w:rsidRPr="00F25BA9">
        <w:rPr>
          <w:rFonts w:ascii="Arial" w:hAnsi="Arial" w:cs="Arial"/>
          <w:b/>
          <w:sz w:val="24"/>
          <w:szCs w:val="24"/>
        </w:rPr>
        <w:t xml:space="preserve"> 2GB cache</w:t>
      </w:r>
      <w:r w:rsidRPr="00F25BA9">
        <w:rPr>
          <w:rFonts w:ascii="Arial" w:hAnsi="Arial" w:cs="Arial"/>
          <w:sz w:val="24"/>
          <w:szCs w:val="24"/>
        </w:rPr>
        <w:t xml:space="preserve"> y 1 ranura para </w:t>
      </w:r>
      <w:proofErr w:type="spellStart"/>
      <w:r w:rsidRPr="00F25BA9">
        <w:rPr>
          <w:rFonts w:ascii="Arial" w:hAnsi="Arial" w:cs="Arial"/>
          <w:sz w:val="24"/>
          <w:szCs w:val="24"/>
        </w:rPr>
        <w:t>mLOM</w:t>
      </w:r>
      <w:proofErr w:type="spellEnd"/>
      <w:r w:rsidRPr="00F25BA9">
        <w:rPr>
          <w:rFonts w:ascii="Arial" w:hAnsi="Arial" w:cs="Arial"/>
          <w:sz w:val="24"/>
          <w:szCs w:val="24"/>
        </w:rPr>
        <w:t xml:space="preserve"> dedicada para Controladores RAID.</w:t>
      </w:r>
    </w:p>
    <w:p w14:paraId="433A75EA" w14:textId="77777777" w:rsidR="0099503B" w:rsidRPr="00F25BA9" w:rsidRDefault="0099503B" w:rsidP="0099503B">
      <w:pPr>
        <w:ind w:left="270"/>
        <w:jc w:val="both"/>
        <w:rPr>
          <w:rFonts w:ascii="Arial" w:hAnsi="Arial" w:cs="Arial"/>
          <w:b/>
          <w:sz w:val="24"/>
          <w:szCs w:val="24"/>
        </w:rPr>
      </w:pPr>
      <w:r w:rsidRPr="00F25BA9">
        <w:rPr>
          <w:rFonts w:ascii="Arial" w:hAnsi="Arial" w:cs="Arial"/>
          <w:sz w:val="24"/>
          <w:szCs w:val="24"/>
        </w:rPr>
        <w:t xml:space="preserve">Tarjeta Controladora de arreglo de discos integrada por el fabricante SATA/SAS/SSD, 2GB Caché de escritura respaldado por flash, 8 líneas internas SAS, tasa de transferencia 12Gb/s SAS, 6 Gb/s SATA, Niveles de </w:t>
      </w:r>
      <w:r w:rsidRPr="004B5409">
        <w:rPr>
          <w:rFonts w:ascii="Arial" w:hAnsi="Arial"/>
          <w:sz w:val="24"/>
        </w:rPr>
        <w:t>RAID 0, 1, 5, 6, 10, 50, 60.</w:t>
      </w:r>
    </w:p>
    <w:p w14:paraId="34CA7C2F" w14:textId="77777777" w:rsidR="0099503B" w:rsidRPr="00F25BA9" w:rsidRDefault="0099503B" w:rsidP="0099503B">
      <w:pPr>
        <w:rPr>
          <w:rFonts w:ascii="Arial" w:hAnsi="Arial" w:cs="Arial"/>
          <w:sz w:val="24"/>
          <w:szCs w:val="24"/>
        </w:rPr>
      </w:pPr>
    </w:p>
    <w:p w14:paraId="570AD94F" w14:textId="77777777" w:rsidR="0099503B" w:rsidRPr="00F25BA9" w:rsidRDefault="0099503B" w:rsidP="0099503B">
      <w:pPr>
        <w:rPr>
          <w:rFonts w:ascii="Arial" w:hAnsi="Arial" w:cs="Arial"/>
          <w:b/>
          <w:bCs/>
          <w:sz w:val="24"/>
          <w:szCs w:val="24"/>
        </w:rPr>
      </w:pPr>
      <w:r w:rsidRPr="00F25BA9">
        <w:rPr>
          <w:rFonts w:ascii="Arial" w:hAnsi="Arial" w:cs="Arial"/>
          <w:b/>
          <w:bCs/>
          <w:sz w:val="24"/>
          <w:szCs w:val="24"/>
        </w:rPr>
        <w:t>SUBSISTEMA DE ALMACENAMIENTO</w:t>
      </w:r>
    </w:p>
    <w:p w14:paraId="563F9B6B" w14:textId="77777777" w:rsidR="0099503B" w:rsidRPr="003C74D8" w:rsidRDefault="0099503B" w:rsidP="0099503B">
      <w:pPr>
        <w:ind w:left="270"/>
        <w:rPr>
          <w:rFonts w:ascii="Arial" w:hAnsi="Arial" w:cs="Arial"/>
          <w:sz w:val="24"/>
          <w:szCs w:val="24"/>
        </w:rPr>
      </w:pPr>
      <w:r w:rsidRPr="003C74D8">
        <w:rPr>
          <w:rFonts w:ascii="Arial" w:hAnsi="Arial" w:cs="Arial"/>
          <w:sz w:val="24"/>
          <w:szCs w:val="24"/>
        </w:rPr>
        <w:t>6  DISCOS DE 300 GB 12G SAS 10K RPM SFF HDD (RAID 5)</w:t>
      </w:r>
    </w:p>
    <w:p w14:paraId="613A2B0A" w14:textId="77777777" w:rsidR="0099503B" w:rsidRPr="004B5409" w:rsidRDefault="0099503B" w:rsidP="0099503B">
      <w:pPr>
        <w:ind w:left="708"/>
        <w:rPr>
          <w:rFonts w:ascii="Arial" w:hAnsi="Arial"/>
          <w:sz w:val="24"/>
        </w:rPr>
      </w:pPr>
    </w:p>
    <w:p w14:paraId="0F92104D" w14:textId="77777777" w:rsidR="0099503B" w:rsidRPr="00DC235E" w:rsidRDefault="0099503B" w:rsidP="0099503B">
      <w:pPr>
        <w:rPr>
          <w:rFonts w:ascii="Arial" w:hAnsi="Arial"/>
          <w:b/>
          <w:sz w:val="24"/>
        </w:rPr>
      </w:pPr>
      <w:r w:rsidRPr="00F25BA9">
        <w:rPr>
          <w:rFonts w:ascii="Arial" w:hAnsi="Arial" w:cs="Arial"/>
          <w:b/>
          <w:bCs/>
          <w:sz w:val="24"/>
          <w:szCs w:val="24"/>
        </w:rPr>
        <w:t>SUBSISTEMA DE RED</w:t>
      </w:r>
    </w:p>
    <w:p w14:paraId="71882280" w14:textId="77777777" w:rsidR="0099503B" w:rsidRPr="00F25BA9" w:rsidRDefault="0099503B" w:rsidP="0099503B">
      <w:pPr>
        <w:ind w:left="270"/>
        <w:jc w:val="both"/>
        <w:rPr>
          <w:rFonts w:ascii="Arial" w:hAnsi="Arial" w:cs="Arial"/>
          <w:sz w:val="24"/>
          <w:szCs w:val="24"/>
        </w:rPr>
      </w:pPr>
      <w:r w:rsidRPr="00F25BA9">
        <w:rPr>
          <w:rFonts w:ascii="Arial" w:hAnsi="Arial" w:cs="Arial"/>
          <w:sz w:val="24"/>
          <w:szCs w:val="24"/>
        </w:rPr>
        <w:t xml:space="preserve">2 Tarjetas de red de integrado al chasis con puertos de red </w:t>
      </w:r>
      <w:proofErr w:type="spellStart"/>
      <w:r w:rsidRPr="00F25BA9">
        <w:rPr>
          <w:rFonts w:ascii="Arial" w:hAnsi="Arial" w:cs="Arial"/>
          <w:sz w:val="24"/>
          <w:szCs w:val="24"/>
        </w:rPr>
        <w:t>ethernet</w:t>
      </w:r>
      <w:proofErr w:type="spellEnd"/>
      <w:r w:rsidRPr="00F25BA9">
        <w:rPr>
          <w:rFonts w:ascii="Arial" w:hAnsi="Arial" w:cs="Arial"/>
          <w:sz w:val="24"/>
          <w:szCs w:val="24"/>
        </w:rPr>
        <w:t xml:space="preserve"> RJ45 10Gbase-T. </w:t>
      </w:r>
    </w:p>
    <w:p w14:paraId="0EA0821D" w14:textId="77777777" w:rsidR="0099503B" w:rsidRPr="00F25BA9" w:rsidRDefault="0099503B" w:rsidP="0099503B">
      <w:pPr>
        <w:ind w:left="708"/>
        <w:jc w:val="both"/>
        <w:rPr>
          <w:rFonts w:ascii="Arial" w:hAnsi="Arial" w:cs="Arial"/>
          <w:sz w:val="24"/>
          <w:szCs w:val="24"/>
        </w:rPr>
      </w:pPr>
    </w:p>
    <w:p w14:paraId="3EAC3E85" w14:textId="77777777" w:rsidR="0099503B" w:rsidRPr="00F25BA9" w:rsidRDefault="0099503B" w:rsidP="0099503B">
      <w:pPr>
        <w:jc w:val="both"/>
        <w:rPr>
          <w:rFonts w:ascii="Arial" w:hAnsi="Arial" w:cs="Arial"/>
          <w:b/>
          <w:bCs/>
          <w:sz w:val="24"/>
          <w:szCs w:val="24"/>
        </w:rPr>
      </w:pPr>
      <w:r w:rsidRPr="00F25BA9">
        <w:rPr>
          <w:rFonts w:ascii="Arial" w:hAnsi="Arial" w:cs="Arial"/>
          <w:b/>
          <w:bCs/>
          <w:sz w:val="24"/>
          <w:szCs w:val="24"/>
        </w:rPr>
        <w:t>FACTORES FÍSICOS</w:t>
      </w:r>
    </w:p>
    <w:p w14:paraId="70E73FB1" w14:textId="77777777" w:rsidR="0099503B" w:rsidRPr="00F25BA9" w:rsidRDefault="0099503B" w:rsidP="0099503B">
      <w:pPr>
        <w:ind w:firstLine="270"/>
        <w:jc w:val="both"/>
        <w:rPr>
          <w:rFonts w:ascii="Arial" w:hAnsi="Arial" w:cs="Arial"/>
          <w:sz w:val="24"/>
          <w:szCs w:val="24"/>
        </w:rPr>
      </w:pPr>
      <w:r w:rsidRPr="00F25BA9">
        <w:rPr>
          <w:rFonts w:ascii="Arial" w:hAnsi="Arial" w:cs="Arial"/>
          <w:sz w:val="24"/>
          <w:szCs w:val="24"/>
        </w:rPr>
        <w:t>Gabinete montable en rack de 1U</w:t>
      </w:r>
    </w:p>
    <w:p w14:paraId="72835F29" w14:textId="77777777" w:rsidR="0099503B" w:rsidRPr="004B5409" w:rsidRDefault="0099503B" w:rsidP="0099503B">
      <w:pPr>
        <w:ind w:firstLine="270"/>
        <w:jc w:val="both"/>
        <w:rPr>
          <w:rFonts w:ascii="Arial" w:hAnsi="Arial"/>
          <w:sz w:val="24"/>
        </w:rPr>
      </w:pPr>
      <w:r w:rsidRPr="004B5409">
        <w:rPr>
          <w:rFonts w:ascii="Arial" w:hAnsi="Arial"/>
          <w:sz w:val="24"/>
        </w:rPr>
        <w:t xml:space="preserve">2 x Fuente de poder redundantes de 770 Watts </w:t>
      </w:r>
      <w:proofErr w:type="spellStart"/>
      <w:r w:rsidRPr="004B5409">
        <w:rPr>
          <w:rFonts w:ascii="Arial" w:hAnsi="Arial"/>
          <w:sz w:val="24"/>
        </w:rPr>
        <w:t>hot</w:t>
      </w:r>
      <w:proofErr w:type="spellEnd"/>
      <w:r w:rsidRPr="004B5409">
        <w:rPr>
          <w:rFonts w:ascii="Arial" w:hAnsi="Arial"/>
          <w:sz w:val="24"/>
        </w:rPr>
        <w:t xml:space="preserve"> </w:t>
      </w:r>
      <w:proofErr w:type="spellStart"/>
      <w:r w:rsidRPr="004B5409">
        <w:rPr>
          <w:rFonts w:ascii="Arial" w:hAnsi="Arial"/>
          <w:sz w:val="24"/>
        </w:rPr>
        <w:t>plug</w:t>
      </w:r>
      <w:proofErr w:type="spellEnd"/>
      <w:r w:rsidRPr="004B5409">
        <w:rPr>
          <w:rFonts w:ascii="Arial" w:hAnsi="Arial"/>
          <w:sz w:val="24"/>
        </w:rPr>
        <w:t xml:space="preserve"> - </w:t>
      </w:r>
      <w:proofErr w:type="spellStart"/>
      <w:r w:rsidRPr="004B5409">
        <w:rPr>
          <w:rFonts w:ascii="Arial" w:hAnsi="Arial"/>
          <w:sz w:val="24"/>
        </w:rPr>
        <w:t>hot</w:t>
      </w:r>
      <w:proofErr w:type="spellEnd"/>
      <w:r w:rsidRPr="004B5409">
        <w:rPr>
          <w:rFonts w:ascii="Arial" w:hAnsi="Arial"/>
          <w:sz w:val="24"/>
        </w:rPr>
        <w:t xml:space="preserve"> swap, incluidas.</w:t>
      </w:r>
    </w:p>
    <w:p w14:paraId="34E69D75" w14:textId="77777777" w:rsidR="0099503B" w:rsidRPr="00F25BA9" w:rsidRDefault="0099503B" w:rsidP="0099503B">
      <w:pPr>
        <w:ind w:left="708"/>
        <w:jc w:val="both"/>
        <w:rPr>
          <w:rFonts w:ascii="Arial" w:hAnsi="Arial" w:cs="Arial"/>
          <w:sz w:val="24"/>
          <w:szCs w:val="24"/>
        </w:rPr>
      </w:pPr>
    </w:p>
    <w:p w14:paraId="0E336B32" w14:textId="77777777" w:rsidR="0099503B" w:rsidRPr="00F25BA9" w:rsidRDefault="0099503B" w:rsidP="0099503B">
      <w:pPr>
        <w:jc w:val="both"/>
        <w:rPr>
          <w:rFonts w:ascii="Arial" w:hAnsi="Arial" w:cs="Arial"/>
          <w:b/>
          <w:bCs/>
          <w:sz w:val="24"/>
          <w:szCs w:val="24"/>
        </w:rPr>
      </w:pPr>
      <w:r w:rsidRPr="00F25BA9">
        <w:rPr>
          <w:rFonts w:ascii="Arial" w:hAnsi="Arial" w:cs="Arial"/>
          <w:b/>
          <w:bCs/>
          <w:sz w:val="24"/>
          <w:szCs w:val="24"/>
        </w:rPr>
        <w:t>INCLUYE</w:t>
      </w:r>
    </w:p>
    <w:p w14:paraId="65A420E6" w14:textId="77777777" w:rsidR="0099503B" w:rsidRPr="007F0D75" w:rsidRDefault="0099503B" w:rsidP="0099503B">
      <w:pPr>
        <w:ind w:left="270"/>
        <w:jc w:val="both"/>
        <w:rPr>
          <w:rFonts w:ascii="Arial" w:hAnsi="Arial" w:cs="Arial"/>
          <w:sz w:val="24"/>
          <w:szCs w:val="24"/>
          <w:lang w:val="es-MX"/>
        </w:rPr>
      </w:pPr>
      <w:r w:rsidRPr="007F0D75">
        <w:rPr>
          <w:rFonts w:ascii="Arial" w:hAnsi="Arial"/>
          <w:sz w:val="24"/>
          <w:lang w:val="es-MX"/>
        </w:rPr>
        <w:t xml:space="preserve">2 cables AC CAB-9K12A-NA </w:t>
      </w:r>
      <w:proofErr w:type="spellStart"/>
      <w:r w:rsidRPr="007F0D75">
        <w:rPr>
          <w:rFonts w:ascii="Arial" w:hAnsi="Arial"/>
          <w:sz w:val="24"/>
          <w:lang w:val="es-MX"/>
        </w:rPr>
        <w:t>Power</w:t>
      </w:r>
      <w:proofErr w:type="spellEnd"/>
      <w:r w:rsidRPr="007F0D75">
        <w:rPr>
          <w:rFonts w:ascii="Arial" w:hAnsi="Arial"/>
          <w:sz w:val="24"/>
          <w:lang w:val="es-MX"/>
        </w:rPr>
        <w:t xml:space="preserve"> </w:t>
      </w:r>
      <w:proofErr w:type="spellStart"/>
      <w:r w:rsidRPr="007F0D75">
        <w:rPr>
          <w:rFonts w:ascii="Arial" w:hAnsi="Arial"/>
          <w:sz w:val="24"/>
          <w:lang w:val="es-MX"/>
        </w:rPr>
        <w:t>Cord</w:t>
      </w:r>
      <w:proofErr w:type="spellEnd"/>
      <w:r w:rsidRPr="007F0D75">
        <w:rPr>
          <w:rFonts w:ascii="Arial" w:hAnsi="Arial"/>
          <w:sz w:val="24"/>
          <w:lang w:val="es-MX"/>
        </w:rPr>
        <w:t xml:space="preserve">, 125VAC 13A NEMA 5-15 Plug, North </w:t>
      </w:r>
      <w:proofErr w:type="spellStart"/>
      <w:r w:rsidRPr="007F0D75">
        <w:rPr>
          <w:rFonts w:ascii="Arial" w:hAnsi="Arial"/>
          <w:sz w:val="24"/>
          <w:lang w:val="es-MX"/>
        </w:rPr>
        <w:t>America</w:t>
      </w:r>
      <w:proofErr w:type="spellEnd"/>
      <w:r w:rsidRPr="007F0D75">
        <w:rPr>
          <w:rFonts w:ascii="Arial" w:hAnsi="Arial"/>
          <w:sz w:val="24"/>
          <w:lang w:val="es-MX"/>
        </w:rPr>
        <w:t xml:space="preserve">, </w:t>
      </w:r>
    </w:p>
    <w:p w14:paraId="648EF92F" w14:textId="77777777" w:rsidR="0099503B" w:rsidRPr="007F0D75" w:rsidRDefault="0099503B" w:rsidP="0099503B">
      <w:pPr>
        <w:ind w:left="270"/>
        <w:jc w:val="both"/>
        <w:rPr>
          <w:rFonts w:ascii="Arial" w:hAnsi="Arial"/>
          <w:sz w:val="24"/>
          <w:lang w:val="es-MX"/>
        </w:rPr>
      </w:pPr>
    </w:p>
    <w:p w14:paraId="5BFA73E9" w14:textId="77777777" w:rsidR="0099503B" w:rsidRPr="00DC235E" w:rsidRDefault="0099503B" w:rsidP="0099503B">
      <w:pPr>
        <w:ind w:left="270"/>
        <w:jc w:val="both"/>
        <w:rPr>
          <w:rFonts w:ascii="Arial" w:hAnsi="Arial"/>
          <w:sz w:val="24"/>
        </w:rPr>
      </w:pPr>
      <w:r w:rsidRPr="00F25BA9">
        <w:rPr>
          <w:rFonts w:ascii="Arial" w:hAnsi="Arial" w:cs="Arial"/>
          <w:sz w:val="24"/>
          <w:szCs w:val="24"/>
        </w:rPr>
        <w:t>Accesorios necesarios para montarse en rack estándar de 4 postes de 19"</w:t>
      </w:r>
    </w:p>
    <w:p w14:paraId="323DAACE" w14:textId="77777777" w:rsidR="0099503B" w:rsidRPr="00F25BA9" w:rsidRDefault="0099503B" w:rsidP="0099503B">
      <w:pPr>
        <w:ind w:left="270"/>
        <w:jc w:val="both"/>
        <w:rPr>
          <w:rFonts w:ascii="Arial" w:hAnsi="Arial" w:cs="Arial"/>
          <w:b/>
          <w:bCs/>
          <w:sz w:val="24"/>
          <w:szCs w:val="24"/>
        </w:rPr>
      </w:pPr>
    </w:p>
    <w:p w14:paraId="02CE6FAA" w14:textId="77777777" w:rsidR="0099503B" w:rsidRPr="00F25BA9" w:rsidRDefault="0099503B" w:rsidP="0099503B">
      <w:pPr>
        <w:autoSpaceDE w:val="0"/>
        <w:autoSpaceDN w:val="0"/>
        <w:ind w:left="270"/>
        <w:jc w:val="both"/>
        <w:rPr>
          <w:rFonts w:ascii="Arial" w:hAnsi="Arial" w:cs="Arial"/>
          <w:sz w:val="24"/>
          <w:szCs w:val="24"/>
        </w:rPr>
      </w:pPr>
      <w:r w:rsidRPr="00F25BA9">
        <w:rPr>
          <w:rFonts w:ascii="Arial" w:hAnsi="Arial" w:cs="Arial"/>
          <w:sz w:val="24"/>
          <w:szCs w:val="24"/>
        </w:rPr>
        <w:t xml:space="preserve">Software de diagnóstico, recuperación y documentación técnica del equipo, en la modalidad disponible por parte del fabricante. </w:t>
      </w:r>
    </w:p>
    <w:p w14:paraId="449E8388" w14:textId="77777777" w:rsidR="0099503B" w:rsidRPr="00F25BA9" w:rsidRDefault="0099503B" w:rsidP="0099503B">
      <w:pPr>
        <w:autoSpaceDE w:val="0"/>
        <w:autoSpaceDN w:val="0"/>
        <w:ind w:left="270"/>
        <w:jc w:val="both"/>
        <w:rPr>
          <w:rFonts w:ascii="Arial" w:hAnsi="Arial" w:cs="Arial"/>
          <w:sz w:val="24"/>
          <w:szCs w:val="24"/>
        </w:rPr>
      </w:pPr>
    </w:p>
    <w:p w14:paraId="1028C9C9" w14:textId="77777777" w:rsidR="0099503B" w:rsidRPr="00F25BA9" w:rsidRDefault="0099503B" w:rsidP="0099503B">
      <w:pPr>
        <w:autoSpaceDE w:val="0"/>
        <w:autoSpaceDN w:val="0"/>
        <w:ind w:left="270"/>
        <w:jc w:val="both"/>
        <w:rPr>
          <w:rFonts w:ascii="Arial" w:hAnsi="Arial" w:cs="Arial"/>
          <w:sz w:val="24"/>
          <w:szCs w:val="24"/>
        </w:rPr>
      </w:pPr>
      <w:r w:rsidRPr="00F25BA9">
        <w:rPr>
          <w:rFonts w:ascii="Arial" w:hAnsi="Arial" w:cs="Arial"/>
          <w:sz w:val="24"/>
          <w:szCs w:val="24"/>
        </w:rPr>
        <w:t xml:space="preserve">Incluye en medio óptico los manuales de usuario, recursos, controladores y programas de diagnóstico y administración requeridos para una instalación apropiada y mantenimiento del equipo, entendiéndose que todo el material sea original por parte del fabricante, en original. </w:t>
      </w:r>
    </w:p>
    <w:p w14:paraId="07D1D22E" w14:textId="77777777" w:rsidR="0099503B" w:rsidRPr="00F25BA9" w:rsidRDefault="0099503B" w:rsidP="0099503B">
      <w:pPr>
        <w:autoSpaceDE w:val="0"/>
        <w:autoSpaceDN w:val="0"/>
        <w:ind w:left="270"/>
        <w:jc w:val="both"/>
        <w:rPr>
          <w:rFonts w:ascii="Arial" w:hAnsi="Arial" w:cs="Arial"/>
          <w:sz w:val="24"/>
          <w:szCs w:val="24"/>
        </w:rPr>
      </w:pPr>
    </w:p>
    <w:p w14:paraId="1778DDFE" w14:textId="77777777" w:rsidR="0099503B" w:rsidRPr="00F25BA9" w:rsidRDefault="0099503B" w:rsidP="0099503B">
      <w:pPr>
        <w:autoSpaceDE w:val="0"/>
        <w:autoSpaceDN w:val="0"/>
        <w:ind w:left="270"/>
        <w:jc w:val="both"/>
        <w:rPr>
          <w:rFonts w:ascii="Arial" w:hAnsi="Arial" w:cs="Arial"/>
          <w:sz w:val="24"/>
          <w:szCs w:val="24"/>
        </w:rPr>
      </w:pPr>
      <w:r w:rsidRPr="00F25BA9">
        <w:rPr>
          <w:rFonts w:ascii="Arial" w:hAnsi="Arial" w:cs="Arial"/>
          <w:sz w:val="24"/>
          <w:szCs w:val="24"/>
        </w:rPr>
        <w:t xml:space="preserve">Incluye un mecanismo de recuperación del sistema operativo, controladores y utilerías a través de medios ópticos que permita regresar la configuración del servidor al estado inicial de fabricación. </w:t>
      </w:r>
    </w:p>
    <w:p w14:paraId="12E9245B" w14:textId="77777777" w:rsidR="0099503B" w:rsidRPr="00F25BA9" w:rsidRDefault="0099503B" w:rsidP="0099503B">
      <w:pPr>
        <w:ind w:left="270" w:right="273"/>
        <w:jc w:val="both"/>
        <w:rPr>
          <w:rFonts w:ascii="Arial" w:hAnsi="Arial" w:cs="Arial"/>
          <w:sz w:val="24"/>
          <w:szCs w:val="24"/>
        </w:rPr>
      </w:pPr>
    </w:p>
    <w:p w14:paraId="15246AB0" w14:textId="77777777" w:rsidR="0099503B" w:rsidRPr="00F25BA9" w:rsidRDefault="0099503B" w:rsidP="0099503B">
      <w:pPr>
        <w:ind w:left="270" w:right="273"/>
        <w:jc w:val="both"/>
        <w:rPr>
          <w:rFonts w:ascii="Arial" w:hAnsi="Arial" w:cs="Arial"/>
          <w:sz w:val="24"/>
          <w:szCs w:val="24"/>
        </w:rPr>
      </w:pPr>
      <w:r w:rsidRPr="00F25BA9">
        <w:rPr>
          <w:rFonts w:ascii="Arial" w:hAnsi="Arial" w:cs="Arial"/>
          <w:sz w:val="24"/>
          <w:szCs w:val="24"/>
        </w:rPr>
        <w:t>El equipo deberá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311D9B2F" w14:textId="77777777" w:rsidR="0099503B" w:rsidRPr="00F25BA9" w:rsidRDefault="0099503B" w:rsidP="0099503B">
      <w:pPr>
        <w:ind w:left="270" w:right="273"/>
        <w:jc w:val="both"/>
        <w:rPr>
          <w:rFonts w:ascii="Arial" w:hAnsi="Arial" w:cs="Arial"/>
          <w:sz w:val="24"/>
          <w:szCs w:val="24"/>
        </w:rPr>
      </w:pPr>
    </w:p>
    <w:p w14:paraId="57D72B38" w14:textId="77777777" w:rsidR="0099503B" w:rsidRPr="00F25BA9" w:rsidRDefault="0099503B" w:rsidP="0099503B">
      <w:pPr>
        <w:ind w:left="270" w:right="273"/>
        <w:jc w:val="both"/>
        <w:rPr>
          <w:rFonts w:ascii="Arial" w:hAnsi="Arial" w:cs="Arial"/>
          <w:b/>
          <w:sz w:val="24"/>
          <w:szCs w:val="24"/>
        </w:rPr>
      </w:pPr>
      <w:r w:rsidRPr="00F25BA9">
        <w:rPr>
          <w:rFonts w:ascii="Arial" w:hAnsi="Arial" w:cs="Arial"/>
          <w:sz w:val="24"/>
          <w:szCs w:val="24"/>
        </w:rPr>
        <w:lastRenderedPageBreak/>
        <w:t xml:space="preserve">El equipo deberá incluir la licencia </w:t>
      </w:r>
      <w:proofErr w:type="spellStart"/>
      <w:r w:rsidRPr="00F25BA9">
        <w:rPr>
          <w:rFonts w:ascii="Arial" w:hAnsi="Arial" w:cs="Arial"/>
          <w:b/>
          <w:sz w:val="24"/>
          <w:szCs w:val="24"/>
        </w:rPr>
        <w:t>Embedded</w:t>
      </w:r>
      <w:proofErr w:type="spellEnd"/>
      <w:r w:rsidRPr="00F25BA9">
        <w:rPr>
          <w:rFonts w:ascii="Arial" w:hAnsi="Arial" w:cs="Arial"/>
          <w:b/>
          <w:sz w:val="24"/>
          <w:szCs w:val="24"/>
        </w:rPr>
        <w:t xml:space="preserve"> </w:t>
      </w:r>
      <w:proofErr w:type="spellStart"/>
      <w:r w:rsidRPr="00F25BA9">
        <w:rPr>
          <w:rFonts w:ascii="Arial" w:hAnsi="Arial" w:cs="Arial"/>
          <w:b/>
          <w:sz w:val="24"/>
          <w:szCs w:val="24"/>
        </w:rPr>
        <w:t>License</w:t>
      </w:r>
      <w:proofErr w:type="spellEnd"/>
      <w:r w:rsidRPr="00F25BA9">
        <w:rPr>
          <w:rFonts w:ascii="Arial" w:hAnsi="Arial" w:cs="Arial"/>
          <w:b/>
          <w:sz w:val="24"/>
          <w:szCs w:val="24"/>
        </w:rPr>
        <w:t xml:space="preserve">, </w:t>
      </w:r>
      <w:r>
        <w:rPr>
          <w:rFonts w:ascii="Arial" w:hAnsi="Arial" w:cs="Arial"/>
          <w:b/>
          <w:sz w:val="24"/>
          <w:szCs w:val="24"/>
        </w:rPr>
        <w:t xml:space="preserve">Cisco </w:t>
      </w:r>
      <w:r w:rsidRPr="00F25BA9">
        <w:rPr>
          <w:rFonts w:ascii="Arial" w:hAnsi="Arial" w:cs="Arial"/>
          <w:b/>
          <w:sz w:val="24"/>
          <w:szCs w:val="24"/>
        </w:rPr>
        <w:t xml:space="preserve">UC </w:t>
      </w:r>
      <w:proofErr w:type="spellStart"/>
      <w:r w:rsidRPr="00F25BA9">
        <w:rPr>
          <w:rFonts w:ascii="Arial" w:hAnsi="Arial" w:cs="Arial"/>
          <w:b/>
          <w:sz w:val="24"/>
          <w:szCs w:val="24"/>
        </w:rPr>
        <w:t>Virt</w:t>
      </w:r>
      <w:proofErr w:type="spellEnd"/>
      <w:r w:rsidRPr="00F25BA9">
        <w:rPr>
          <w:rFonts w:ascii="Arial" w:hAnsi="Arial" w:cs="Arial"/>
          <w:b/>
          <w:sz w:val="24"/>
          <w:szCs w:val="24"/>
        </w:rPr>
        <w:t xml:space="preserve">. </w:t>
      </w:r>
      <w:proofErr w:type="spellStart"/>
      <w:r w:rsidRPr="00F25BA9">
        <w:rPr>
          <w:rFonts w:ascii="Arial" w:hAnsi="Arial" w:cs="Arial"/>
          <w:b/>
          <w:sz w:val="24"/>
          <w:szCs w:val="24"/>
        </w:rPr>
        <w:t>Hypervisor</w:t>
      </w:r>
      <w:proofErr w:type="spellEnd"/>
      <w:r w:rsidRPr="00F25BA9">
        <w:rPr>
          <w:rFonts w:ascii="Arial" w:hAnsi="Arial" w:cs="Arial"/>
          <w:b/>
          <w:sz w:val="24"/>
          <w:szCs w:val="24"/>
        </w:rPr>
        <w:t xml:space="preserve"> Plus 6.x (2-cpu)</w:t>
      </w:r>
    </w:p>
    <w:p w14:paraId="74A1F8AE" w14:textId="77777777" w:rsidR="0099503B" w:rsidRPr="00F25BA9" w:rsidRDefault="0099503B" w:rsidP="0099503B">
      <w:pPr>
        <w:ind w:left="708" w:right="273"/>
        <w:jc w:val="both"/>
        <w:rPr>
          <w:rFonts w:ascii="Arial" w:hAnsi="Arial" w:cs="Arial"/>
          <w:sz w:val="24"/>
          <w:szCs w:val="24"/>
        </w:rPr>
      </w:pPr>
    </w:p>
    <w:p w14:paraId="04CE164A" w14:textId="77777777" w:rsidR="0099503B" w:rsidRPr="00DC235E" w:rsidRDefault="0099503B" w:rsidP="0099503B">
      <w:pPr>
        <w:jc w:val="both"/>
        <w:rPr>
          <w:rFonts w:ascii="Arial" w:hAnsi="Arial"/>
          <w:b/>
          <w:sz w:val="24"/>
        </w:rPr>
      </w:pPr>
      <w:r w:rsidRPr="00F25BA9">
        <w:rPr>
          <w:rFonts w:ascii="Arial" w:hAnsi="Arial" w:cs="Arial"/>
          <w:b/>
          <w:bCs/>
          <w:sz w:val="24"/>
          <w:szCs w:val="24"/>
        </w:rPr>
        <w:t>GARANTIA</w:t>
      </w:r>
    </w:p>
    <w:p w14:paraId="7139B7B9" w14:textId="77777777" w:rsidR="0099503B" w:rsidRDefault="0099503B" w:rsidP="0099503B">
      <w:pPr>
        <w:ind w:right="273"/>
        <w:jc w:val="both"/>
        <w:rPr>
          <w:rFonts w:ascii="Arial" w:hAnsi="Arial" w:cs="Arial"/>
          <w:sz w:val="24"/>
          <w:szCs w:val="24"/>
        </w:rPr>
      </w:pPr>
      <w:r w:rsidRPr="00F25BA9">
        <w:rPr>
          <w:rFonts w:ascii="Arial" w:hAnsi="Arial" w:cs="Arial"/>
          <w:sz w:val="24"/>
          <w:szCs w:val="24"/>
        </w:rPr>
        <w:t xml:space="preserve">3 años de garantía por parte del fabricante en sitio, mano de obra, refacciones con soporte técnico </w:t>
      </w:r>
      <w:r w:rsidRPr="00F25BA9">
        <w:rPr>
          <w:rFonts w:ascii="Arial" w:hAnsi="Arial" w:cs="Arial"/>
          <w:b/>
          <w:sz w:val="24"/>
          <w:szCs w:val="24"/>
        </w:rPr>
        <w:t>SNTC-24X7X4</w:t>
      </w:r>
      <w:r w:rsidRPr="00F25BA9">
        <w:rPr>
          <w:rFonts w:ascii="Arial" w:hAnsi="Arial" w:cs="Arial"/>
          <w:sz w:val="24"/>
          <w:szCs w:val="24"/>
        </w:rPr>
        <w:t>. La gestión de la garantía se deberá llevar a cabo por parte del proveedor, tendrá que contar con el personal técnico certificado, quien tendrá que acudir a sitio para la revisión del equipo y gestión ante el fabricante para su reparación.</w:t>
      </w:r>
    </w:p>
    <w:p w14:paraId="4E4A1FCE" w14:textId="77777777" w:rsidR="0099503B" w:rsidRPr="00B72F60" w:rsidRDefault="0099503B" w:rsidP="0099503B">
      <w:pPr>
        <w:ind w:right="273"/>
        <w:jc w:val="both"/>
        <w:rPr>
          <w:rFonts w:ascii="Arial" w:hAnsi="Arial" w:cs="Arial"/>
          <w:sz w:val="24"/>
          <w:szCs w:val="24"/>
        </w:rPr>
      </w:pPr>
    </w:p>
    <w:p w14:paraId="0CB2F562" w14:textId="77777777" w:rsidR="0099503B" w:rsidRDefault="0099503B" w:rsidP="0099503B">
      <w:pPr>
        <w:jc w:val="both"/>
        <w:rPr>
          <w:rFonts w:ascii="Arial" w:hAnsi="Arial" w:cs="Arial"/>
          <w:b/>
          <w:sz w:val="24"/>
          <w:szCs w:val="24"/>
        </w:rPr>
      </w:pPr>
      <w:r>
        <w:rPr>
          <w:rFonts w:ascii="Arial" w:hAnsi="Arial" w:cs="Arial"/>
          <w:b/>
          <w:sz w:val="24"/>
          <w:szCs w:val="24"/>
        </w:rPr>
        <w:t xml:space="preserve">DE LAS CARTAS DEL PROVEEDOR </w:t>
      </w:r>
    </w:p>
    <w:p w14:paraId="487C7862" w14:textId="77777777" w:rsidR="0099503B" w:rsidRDefault="0099503B" w:rsidP="0099503B">
      <w:pPr>
        <w:widowControl w:val="0"/>
        <w:autoSpaceDE w:val="0"/>
        <w:autoSpaceDN w:val="0"/>
        <w:adjustRightInd w:val="0"/>
        <w:jc w:val="both"/>
        <w:rPr>
          <w:rFonts w:ascii="Arial" w:hAnsi="Arial" w:cs="Arial"/>
          <w:b/>
          <w:sz w:val="24"/>
          <w:szCs w:val="24"/>
        </w:rPr>
      </w:pPr>
    </w:p>
    <w:p w14:paraId="6A2321E3" w14:textId="77777777" w:rsidR="0099503B" w:rsidRDefault="0099503B" w:rsidP="0099503B">
      <w:pPr>
        <w:widowControl w:val="0"/>
        <w:autoSpaceDE w:val="0"/>
        <w:autoSpaceDN w:val="0"/>
        <w:adjustRightInd w:val="0"/>
        <w:ind w:right="240"/>
        <w:jc w:val="both"/>
        <w:rPr>
          <w:rFonts w:ascii="Arial" w:hAnsi="Arial" w:cs="Arial"/>
          <w:b/>
          <w:sz w:val="24"/>
          <w:szCs w:val="24"/>
        </w:rPr>
      </w:pPr>
      <w:r>
        <w:rPr>
          <w:rFonts w:ascii="Arial" w:hAnsi="Arial" w:cs="Arial"/>
          <w:b/>
          <w:sz w:val="24"/>
          <w:szCs w:val="24"/>
        </w:rPr>
        <w:t>Las siguientes cartas originales del fabricante en México vigentes dirigidas al Gobierno del Estado de Baja California.</w:t>
      </w:r>
    </w:p>
    <w:p w14:paraId="60D7FCF2" w14:textId="77777777" w:rsidR="0099503B" w:rsidRDefault="0099503B" w:rsidP="0099503B">
      <w:pPr>
        <w:pStyle w:val="Prrafodelista"/>
        <w:ind w:left="1350" w:hanging="360"/>
        <w:jc w:val="both"/>
        <w:rPr>
          <w:rFonts w:ascii="Arial" w:hAnsi="Arial" w:cs="Arial"/>
          <w:sz w:val="24"/>
          <w:szCs w:val="24"/>
        </w:rPr>
      </w:pPr>
    </w:p>
    <w:p w14:paraId="590FB6F0" w14:textId="77777777" w:rsidR="0099503B" w:rsidRDefault="0099503B" w:rsidP="008C2CE0">
      <w:pPr>
        <w:pStyle w:val="Prrafodelista"/>
        <w:numPr>
          <w:ilvl w:val="0"/>
          <w:numId w:val="15"/>
        </w:numPr>
        <w:ind w:left="720" w:right="240"/>
        <w:contextualSpacing/>
        <w:jc w:val="both"/>
        <w:rPr>
          <w:rFonts w:ascii="Arial" w:hAnsi="Arial" w:cs="Arial"/>
          <w:sz w:val="24"/>
          <w:szCs w:val="24"/>
        </w:rPr>
      </w:pPr>
      <w:r>
        <w:rPr>
          <w:rFonts w:ascii="Arial" w:hAnsi="Arial" w:cs="Arial"/>
          <w:sz w:val="24"/>
          <w:szCs w:val="24"/>
        </w:rPr>
        <w:t xml:space="preserve">El licitante participante deberá presentar carta original vigente del fabricante en </w:t>
      </w:r>
      <w:proofErr w:type="spellStart"/>
      <w:r>
        <w:rPr>
          <w:rFonts w:ascii="Arial" w:hAnsi="Arial" w:cs="Arial"/>
          <w:sz w:val="24"/>
          <w:szCs w:val="24"/>
        </w:rPr>
        <w:t>Mexico</w:t>
      </w:r>
      <w:proofErr w:type="spellEnd"/>
      <w:r>
        <w:rPr>
          <w:rFonts w:ascii="Arial" w:hAnsi="Arial" w:cs="Arial"/>
          <w:sz w:val="24"/>
          <w:szCs w:val="24"/>
        </w:rPr>
        <w:t xml:space="preserve">, firmada por el representante legal del fabricante de los equipos Cisco </w:t>
      </w:r>
      <w:proofErr w:type="spellStart"/>
      <w:r>
        <w:rPr>
          <w:rFonts w:ascii="Arial" w:hAnsi="Arial" w:cs="Arial"/>
          <w:sz w:val="24"/>
          <w:szCs w:val="24"/>
        </w:rPr>
        <w:t>Systems</w:t>
      </w:r>
      <w:proofErr w:type="spellEnd"/>
      <w:r>
        <w:rPr>
          <w:rFonts w:ascii="Arial" w:hAnsi="Arial" w:cs="Arial"/>
          <w:sz w:val="24"/>
          <w:szCs w:val="24"/>
        </w:rPr>
        <w:t xml:space="preserve">, indicando que otorga su apoyo al participante para obtener a la brevedad las partes y refacciones originales que sean necesarias para mantener en condiciones satisfactorias de operación los equipos objeto del servicio. </w:t>
      </w:r>
      <w:r>
        <w:rPr>
          <w:rFonts w:ascii="Arial" w:hAnsi="Arial" w:cs="Arial"/>
          <w:color w:val="000000"/>
          <w:sz w:val="24"/>
          <w:szCs w:val="24"/>
        </w:rPr>
        <w:t xml:space="preserve">(se refiere a la brevedad como: </w:t>
      </w:r>
      <w:r>
        <w:rPr>
          <w:rFonts w:ascii="Arial" w:hAnsi="Arial" w:cs="Arial"/>
          <w:color w:val="000000"/>
          <w:sz w:val="24"/>
          <w:szCs w:val="24"/>
          <w:lang w:val="es-MX"/>
        </w:rPr>
        <w:t xml:space="preserve">el tiempo de proceso que se requiere para que la parte o refacción llegue al lugar o sitio para reemplazar la parte afectada, tomando en cuenta que el fabricante se encuentra en ciudad del interior, lo cual acarrea tiempo a considerar de trámites y logística de envío que se derivada de una empresa externa de mensajería, el tiempo estimado razonable. No debe de exceder de más de 24 </w:t>
      </w:r>
      <w:proofErr w:type="spellStart"/>
      <w:r>
        <w:rPr>
          <w:rFonts w:ascii="Arial" w:hAnsi="Arial" w:cs="Arial"/>
          <w:color w:val="000000"/>
          <w:sz w:val="24"/>
          <w:szCs w:val="24"/>
          <w:lang w:val="es-MX"/>
        </w:rPr>
        <w:t>hrs</w:t>
      </w:r>
      <w:proofErr w:type="spellEnd"/>
      <w:r>
        <w:rPr>
          <w:rFonts w:ascii="Arial" w:hAnsi="Arial" w:cs="Arial"/>
          <w:color w:val="000000"/>
          <w:sz w:val="24"/>
          <w:szCs w:val="24"/>
          <w:lang w:val="es-MX"/>
        </w:rPr>
        <w:t>. en día hábil).</w:t>
      </w:r>
    </w:p>
    <w:p w14:paraId="4AEA0C06" w14:textId="77777777" w:rsidR="0099503B" w:rsidRDefault="0099503B" w:rsidP="0099503B">
      <w:pPr>
        <w:pStyle w:val="Prrafodelista"/>
        <w:ind w:right="240" w:hanging="360"/>
        <w:jc w:val="both"/>
        <w:rPr>
          <w:rFonts w:ascii="Arial" w:hAnsi="Arial" w:cs="Arial"/>
          <w:sz w:val="24"/>
          <w:szCs w:val="24"/>
        </w:rPr>
      </w:pPr>
    </w:p>
    <w:p w14:paraId="0FDC1F2B" w14:textId="77777777" w:rsidR="0099503B" w:rsidRDefault="0099503B" w:rsidP="008C2CE0">
      <w:pPr>
        <w:pStyle w:val="Prrafodelista"/>
        <w:numPr>
          <w:ilvl w:val="0"/>
          <w:numId w:val="15"/>
        </w:numPr>
        <w:ind w:left="720" w:right="240"/>
        <w:contextualSpacing/>
        <w:jc w:val="both"/>
        <w:rPr>
          <w:rFonts w:ascii="Arial" w:hAnsi="Arial" w:cs="Arial"/>
          <w:sz w:val="24"/>
          <w:szCs w:val="24"/>
        </w:rPr>
      </w:pPr>
      <w:r>
        <w:rPr>
          <w:rFonts w:ascii="Arial" w:hAnsi="Arial" w:cs="Arial"/>
          <w:sz w:val="24"/>
          <w:szCs w:val="24"/>
        </w:rPr>
        <w:t>El licitante participante deberá presentar carta en hoja membretada, bajo protesta de decir verdad y firmada por el representante legal de la empresa, en la que garantice que las partes de los equipos que se llegaran a reponer serán refacciones nuevas y originales, absteniéndose de realizar cambios de ingeniería sin la autorización por escrito del área responsable (Dirección de Centro de Control, Comando, Comunicación y Cómputo Oficinas Estatales y para el caso de las Coordinaciones Municipales el encargado del Área de Red de Transporte). No aceptándose partes o accesorios compatibles o de marca no reconocida por el mismo, que se requieran en la prestación de los servicios de mantenimiento correctivo.</w:t>
      </w:r>
    </w:p>
    <w:p w14:paraId="0AA4780F" w14:textId="77777777" w:rsidR="0099503B" w:rsidRDefault="0099503B" w:rsidP="0099503B">
      <w:pPr>
        <w:ind w:left="720" w:right="240" w:hanging="360"/>
        <w:jc w:val="both"/>
        <w:rPr>
          <w:rFonts w:ascii="Arial" w:hAnsi="Arial" w:cs="Arial"/>
          <w:b/>
          <w:sz w:val="24"/>
          <w:szCs w:val="24"/>
        </w:rPr>
      </w:pPr>
    </w:p>
    <w:p w14:paraId="629E9D35" w14:textId="77777777" w:rsidR="0099503B" w:rsidRDefault="0099503B" w:rsidP="008C2CE0">
      <w:pPr>
        <w:numPr>
          <w:ilvl w:val="0"/>
          <w:numId w:val="16"/>
        </w:numPr>
        <w:ind w:left="720" w:right="240"/>
        <w:contextualSpacing/>
        <w:jc w:val="both"/>
        <w:rPr>
          <w:rFonts w:ascii="Arial" w:hAnsi="Arial" w:cs="Arial"/>
          <w:sz w:val="24"/>
          <w:szCs w:val="24"/>
        </w:rPr>
      </w:pPr>
      <w:r>
        <w:rPr>
          <w:rFonts w:ascii="Arial" w:hAnsi="Arial" w:cs="Arial"/>
          <w:sz w:val="24"/>
          <w:szCs w:val="24"/>
        </w:rPr>
        <w:t xml:space="preserve">Carta original vigente y expedida por el fabricante Cisco </w:t>
      </w:r>
      <w:proofErr w:type="spellStart"/>
      <w:r>
        <w:rPr>
          <w:rFonts w:ascii="Arial" w:hAnsi="Arial" w:cs="Arial"/>
          <w:sz w:val="24"/>
          <w:szCs w:val="24"/>
        </w:rPr>
        <w:t>Systems</w:t>
      </w:r>
      <w:proofErr w:type="spellEnd"/>
      <w:r>
        <w:rPr>
          <w:rFonts w:ascii="Arial" w:hAnsi="Arial" w:cs="Arial"/>
          <w:sz w:val="24"/>
          <w:szCs w:val="24"/>
        </w:rPr>
        <w:t xml:space="preserve"> en México, donde acredite que el licitante participante cuenta con la categoría de PREMIER </w:t>
      </w:r>
      <w:proofErr w:type="spellStart"/>
      <w:r>
        <w:rPr>
          <w:rFonts w:ascii="Arial" w:hAnsi="Arial" w:cs="Arial"/>
          <w:sz w:val="24"/>
          <w:szCs w:val="24"/>
        </w:rPr>
        <w:t>Partner</w:t>
      </w:r>
      <w:proofErr w:type="spellEnd"/>
      <w:r>
        <w:rPr>
          <w:rFonts w:ascii="Arial" w:hAnsi="Arial" w:cs="Arial"/>
          <w:sz w:val="24"/>
          <w:szCs w:val="24"/>
        </w:rPr>
        <w:t xml:space="preserve">, SILVER </w:t>
      </w:r>
      <w:proofErr w:type="spellStart"/>
      <w:r>
        <w:rPr>
          <w:rFonts w:ascii="Arial" w:hAnsi="Arial" w:cs="Arial"/>
          <w:sz w:val="24"/>
          <w:szCs w:val="24"/>
        </w:rPr>
        <w:t>Partner</w:t>
      </w:r>
      <w:proofErr w:type="spellEnd"/>
      <w:r>
        <w:rPr>
          <w:rFonts w:ascii="Arial" w:hAnsi="Arial" w:cs="Arial"/>
          <w:sz w:val="24"/>
          <w:szCs w:val="24"/>
        </w:rPr>
        <w:t xml:space="preserve"> o GOLD </w:t>
      </w:r>
      <w:proofErr w:type="spellStart"/>
      <w:r>
        <w:rPr>
          <w:rFonts w:ascii="Arial" w:hAnsi="Arial" w:cs="Arial"/>
          <w:sz w:val="24"/>
          <w:szCs w:val="24"/>
        </w:rPr>
        <w:t>Partner</w:t>
      </w:r>
      <w:proofErr w:type="spellEnd"/>
      <w:r>
        <w:rPr>
          <w:rFonts w:ascii="Arial" w:hAnsi="Arial" w:cs="Arial"/>
          <w:sz w:val="24"/>
          <w:szCs w:val="24"/>
        </w:rPr>
        <w:t xml:space="preserve">, y cuenta con nivel de certificación vigente “ATP </w:t>
      </w:r>
      <w:proofErr w:type="spellStart"/>
      <w:r>
        <w:rPr>
          <w:rFonts w:ascii="Arial" w:hAnsi="Arial" w:cs="Arial"/>
          <w:sz w:val="24"/>
          <w:szCs w:val="24"/>
        </w:rPr>
        <w:t>Unified</w:t>
      </w:r>
      <w:proofErr w:type="spellEnd"/>
      <w:r>
        <w:rPr>
          <w:rFonts w:ascii="Arial" w:hAnsi="Arial" w:cs="Arial"/>
          <w:sz w:val="24"/>
          <w:szCs w:val="24"/>
        </w:rPr>
        <w:t xml:space="preserve"> </w:t>
      </w:r>
      <w:proofErr w:type="spellStart"/>
      <w:r>
        <w:rPr>
          <w:rFonts w:ascii="Arial" w:hAnsi="Arial" w:cs="Arial"/>
          <w:sz w:val="24"/>
          <w:szCs w:val="24"/>
        </w:rPr>
        <w:t>Contact</w:t>
      </w:r>
      <w:proofErr w:type="spellEnd"/>
      <w:r>
        <w:rPr>
          <w:rFonts w:ascii="Arial" w:hAnsi="Arial" w:cs="Arial"/>
          <w:sz w:val="24"/>
          <w:szCs w:val="24"/>
        </w:rPr>
        <w:t xml:space="preserve"> Center Enterprise”.</w:t>
      </w:r>
    </w:p>
    <w:p w14:paraId="7A01D836" w14:textId="77777777" w:rsidR="005924DB" w:rsidRPr="0099503B" w:rsidRDefault="005924DB" w:rsidP="003844F8">
      <w:pPr>
        <w:pStyle w:val="1"/>
        <w:tabs>
          <w:tab w:val="left" w:pos="426"/>
        </w:tabs>
        <w:jc w:val="both"/>
        <w:rPr>
          <w:rFonts w:ascii="Arial" w:eastAsia="Calibri" w:hAnsi="Arial" w:cs="Arial"/>
          <w:b w:val="0"/>
          <w:sz w:val="24"/>
          <w:szCs w:val="24"/>
        </w:rPr>
      </w:pPr>
    </w:p>
    <w:p w14:paraId="33D08747" w14:textId="77777777" w:rsidR="005924DB" w:rsidRDefault="005924DB" w:rsidP="003844F8">
      <w:pPr>
        <w:pStyle w:val="1"/>
        <w:tabs>
          <w:tab w:val="left" w:pos="426"/>
        </w:tabs>
        <w:jc w:val="both"/>
        <w:rPr>
          <w:rFonts w:ascii="Arial" w:eastAsia="Calibri" w:hAnsi="Arial" w:cs="Arial"/>
          <w:b w:val="0"/>
          <w:sz w:val="24"/>
          <w:szCs w:val="24"/>
          <w:lang w:val="es-MX"/>
        </w:rPr>
      </w:pPr>
    </w:p>
    <w:p w14:paraId="61E28BC7" w14:textId="77777777"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14:paraId="4B193B17" w14:textId="77777777" w:rsidR="006A642D" w:rsidRDefault="006A642D" w:rsidP="00373242">
      <w:pPr>
        <w:pStyle w:val="2"/>
        <w:tabs>
          <w:tab w:val="left" w:pos="426"/>
        </w:tabs>
        <w:ind w:left="0"/>
        <w:rPr>
          <w:rFonts w:ascii="Arial" w:hAnsi="Arial" w:cs="Arial"/>
          <w:sz w:val="24"/>
          <w:szCs w:val="24"/>
        </w:rPr>
      </w:pPr>
    </w:p>
    <w:p w14:paraId="21FCCD7B" w14:textId="77777777" w:rsidR="00B005EA" w:rsidRPr="0099503B" w:rsidRDefault="00B005EA" w:rsidP="00B005EA">
      <w:pPr>
        <w:rPr>
          <w:rFonts w:ascii="Arial" w:hAnsi="Arial" w:cs="Arial"/>
          <w:b/>
          <w:bCs/>
          <w:sz w:val="24"/>
          <w:szCs w:val="24"/>
          <w:lang w:val="es-ES"/>
        </w:rPr>
      </w:pPr>
      <w:r w:rsidRPr="0099503B">
        <w:rPr>
          <w:rFonts w:ascii="Arial" w:hAnsi="Arial" w:cs="Arial"/>
          <w:b/>
          <w:bCs/>
          <w:sz w:val="24"/>
          <w:szCs w:val="24"/>
          <w:lang w:val="es-ES"/>
        </w:rPr>
        <w:t>Dirección de Control, Comando, Comunicación y Cómputo (C4) Mexicali</w:t>
      </w:r>
    </w:p>
    <w:p w14:paraId="7A639F47" w14:textId="77777777" w:rsidR="00B005EA" w:rsidRPr="0099503B" w:rsidRDefault="00B005EA" w:rsidP="00B005EA">
      <w:pPr>
        <w:rPr>
          <w:rFonts w:ascii="Arial" w:hAnsi="Arial" w:cs="Arial"/>
          <w:b/>
          <w:sz w:val="24"/>
          <w:szCs w:val="24"/>
          <w:lang w:val="pt-BR"/>
        </w:rPr>
      </w:pPr>
      <w:r w:rsidRPr="0099503B">
        <w:rPr>
          <w:rFonts w:ascii="Arial" w:hAnsi="Arial" w:cs="Arial"/>
          <w:sz w:val="24"/>
          <w:szCs w:val="24"/>
        </w:rPr>
        <w:t xml:space="preserve">Ubicación: </w:t>
      </w:r>
      <w:proofErr w:type="spellStart"/>
      <w:r w:rsidRPr="0099503B">
        <w:rPr>
          <w:rFonts w:ascii="Arial" w:hAnsi="Arial" w:cs="Arial"/>
          <w:bCs/>
          <w:sz w:val="24"/>
          <w:szCs w:val="24"/>
        </w:rPr>
        <w:t>Blvd</w:t>
      </w:r>
      <w:proofErr w:type="spellEnd"/>
      <w:r w:rsidRPr="0099503B">
        <w:rPr>
          <w:rFonts w:ascii="Arial" w:hAnsi="Arial" w:cs="Arial"/>
          <w:bCs/>
          <w:sz w:val="24"/>
          <w:szCs w:val="24"/>
        </w:rPr>
        <w:t xml:space="preserve">.  Anáhuac y Río Nuevo </w:t>
      </w:r>
      <w:r w:rsidR="0034169D">
        <w:rPr>
          <w:rFonts w:ascii="Arial" w:hAnsi="Arial" w:cs="Arial"/>
          <w:bCs/>
          <w:sz w:val="24"/>
          <w:szCs w:val="24"/>
        </w:rPr>
        <w:t>s/n</w:t>
      </w:r>
      <w:r w:rsidRPr="0099503B">
        <w:rPr>
          <w:rFonts w:ascii="Arial" w:hAnsi="Arial" w:cs="Arial"/>
          <w:bCs/>
          <w:sz w:val="24"/>
          <w:szCs w:val="24"/>
        </w:rPr>
        <w:t xml:space="preserve">, </w:t>
      </w:r>
      <w:r w:rsidR="0034169D">
        <w:rPr>
          <w:rFonts w:ascii="Arial" w:hAnsi="Arial" w:cs="Arial"/>
          <w:bCs/>
          <w:sz w:val="24"/>
          <w:szCs w:val="24"/>
        </w:rPr>
        <w:t>Jardines de Lago</w:t>
      </w:r>
    </w:p>
    <w:p w14:paraId="5AE25E74" w14:textId="77777777" w:rsidR="00B005EA" w:rsidRPr="0099503B" w:rsidRDefault="00B005EA" w:rsidP="00B005EA">
      <w:pPr>
        <w:rPr>
          <w:rFonts w:ascii="Arial" w:hAnsi="Arial" w:cs="Arial"/>
          <w:sz w:val="24"/>
          <w:szCs w:val="24"/>
          <w:lang w:val="pt-BR"/>
        </w:rPr>
      </w:pPr>
      <w:proofErr w:type="spellStart"/>
      <w:r w:rsidRPr="0099503B">
        <w:rPr>
          <w:rFonts w:ascii="Arial" w:hAnsi="Arial" w:cs="Arial"/>
          <w:sz w:val="24"/>
          <w:szCs w:val="24"/>
          <w:lang w:val="pt-BR"/>
        </w:rPr>
        <w:t>Contacto</w:t>
      </w:r>
      <w:proofErr w:type="spellEnd"/>
      <w:r w:rsidRPr="0099503B">
        <w:rPr>
          <w:rFonts w:ascii="Arial" w:hAnsi="Arial" w:cs="Arial"/>
          <w:sz w:val="24"/>
          <w:szCs w:val="24"/>
          <w:lang w:val="pt-BR"/>
        </w:rPr>
        <w:t xml:space="preserve">: </w:t>
      </w:r>
      <w:r w:rsidR="0034169D">
        <w:rPr>
          <w:rFonts w:ascii="Arial" w:hAnsi="Arial" w:cs="Arial"/>
          <w:sz w:val="24"/>
          <w:szCs w:val="24"/>
        </w:rPr>
        <w:t xml:space="preserve">Ing. Enrique </w:t>
      </w:r>
      <w:proofErr w:type="spellStart"/>
      <w:r w:rsidR="0034169D">
        <w:rPr>
          <w:rFonts w:ascii="Arial" w:hAnsi="Arial" w:cs="Arial"/>
          <w:sz w:val="24"/>
          <w:szCs w:val="24"/>
        </w:rPr>
        <w:t>Jimenez</w:t>
      </w:r>
      <w:proofErr w:type="spellEnd"/>
      <w:r w:rsidR="0034169D">
        <w:rPr>
          <w:rFonts w:ascii="Arial" w:hAnsi="Arial" w:cs="Arial"/>
          <w:sz w:val="24"/>
          <w:szCs w:val="24"/>
        </w:rPr>
        <w:t xml:space="preserve"> Lugo, Departamento de Red de Transporte</w:t>
      </w:r>
      <w:r w:rsidRPr="0099503B">
        <w:rPr>
          <w:rFonts w:ascii="Arial" w:hAnsi="Arial" w:cs="Arial"/>
          <w:sz w:val="24"/>
          <w:szCs w:val="24"/>
        </w:rPr>
        <w:t>.</w:t>
      </w:r>
      <w:r w:rsidRPr="0099503B">
        <w:rPr>
          <w:rFonts w:ascii="Arial" w:hAnsi="Arial" w:cs="Arial"/>
          <w:sz w:val="24"/>
          <w:szCs w:val="24"/>
          <w:lang w:val="pt-BR"/>
        </w:rPr>
        <w:t xml:space="preserve"> </w:t>
      </w:r>
    </w:p>
    <w:p w14:paraId="394E6521" w14:textId="77777777" w:rsidR="00B005EA" w:rsidRPr="0099503B" w:rsidRDefault="00B005EA" w:rsidP="00B005EA">
      <w:pPr>
        <w:rPr>
          <w:rFonts w:ascii="Arial" w:hAnsi="Arial" w:cs="Arial"/>
          <w:sz w:val="24"/>
          <w:szCs w:val="24"/>
          <w:lang w:val="es-ES"/>
        </w:rPr>
      </w:pPr>
      <w:r w:rsidRPr="0099503B">
        <w:rPr>
          <w:rFonts w:ascii="Arial" w:hAnsi="Arial" w:cs="Arial"/>
          <w:sz w:val="24"/>
          <w:szCs w:val="24"/>
          <w:lang w:val="es-ES"/>
        </w:rPr>
        <w:t>Teléfono: 686 5598039</w:t>
      </w:r>
    </w:p>
    <w:p w14:paraId="0F8A666D" w14:textId="77777777" w:rsidR="00B005EA" w:rsidRPr="0099503B" w:rsidRDefault="00B005EA" w:rsidP="00B005EA">
      <w:pPr>
        <w:rPr>
          <w:rFonts w:ascii="Arial" w:hAnsi="Arial" w:cs="Arial"/>
          <w:sz w:val="24"/>
          <w:szCs w:val="24"/>
          <w:lang w:val="es-ES"/>
        </w:rPr>
      </w:pPr>
    </w:p>
    <w:p w14:paraId="4B88295B" w14:textId="77777777" w:rsidR="00B005EA" w:rsidRPr="0099503B" w:rsidRDefault="00B005EA" w:rsidP="00B005EA">
      <w:pPr>
        <w:rPr>
          <w:rFonts w:ascii="Arial" w:hAnsi="Arial" w:cs="Arial"/>
          <w:b/>
          <w:bCs/>
          <w:sz w:val="24"/>
          <w:szCs w:val="24"/>
          <w:lang w:val="es-ES"/>
        </w:rPr>
      </w:pPr>
      <w:r w:rsidRPr="0099503B">
        <w:rPr>
          <w:rFonts w:ascii="Arial" w:hAnsi="Arial" w:cs="Arial"/>
          <w:b/>
          <w:bCs/>
          <w:sz w:val="24"/>
          <w:szCs w:val="24"/>
          <w:lang w:val="es-ES"/>
        </w:rPr>
        <w:t>Complejo C4 Tijuana</w:t>
      </w:r>
    </w:p>
    <w:p w14:paraId="41A76605" w14:textId="77777777" w:rsidR="00B005EA" w:rsidRPr="0099503B" w:rsidRDefault="00B005EA" w:rsidP="00B005EA">
      <w:pPr>
        <w:rPr>
          <w:rFonts w:ascii="Arial" w:hAnsi="Arial" w:cs="Arial"/>
          <w:sz w:val="24"/>
          <w:szCs w:val="24"/>
        </w:rPr>
      </w:pPr>
      <w:r w:rsidRPr="0099503B">
        <w:rPr>
          <w:rFonts w:ascii="Arial" w:hAnsi="Arial" w:cs="Arial"/>
          <w:sz w:val="24"/>
          <w:szCs w:val="24"/>
        </w:rPr>
        <w:t xml:space="preserve">Ubicación: Lote 153 Manzana 477, antigua carretera libre Tijuana-Tecate, </w:t>
      </w:r>
      <w:proofErr w:type="spellStart"/>
      <w:r w:rsidRPr="0099503B">
        <w:rPr>
          <w:rFonts w:ascii="Arial" w:hAnsi="Arial" w:cs="Arial"/>
          <w:sz w:val="24"/>
          <w:szCs w:val="24"/>
        </w:rPr>
        <w:t>Fracc</w:t>
      </w:r>
      <w:proofErr w:type="spellEnd"/>
      <w:r w:rsidRPr="0099503B">
        <w:rPr>
          <w:rFonts w:ascii="Arial" w:hAnsi="Arial" w:cs="Arial"/>
          <w:sz w:val="24"/>
          <w:szCs w:val="24"/>
        </w:rPr>
        <w:t>. Piedras Blancas</w:t>
      </w:r>
    </w:p>
    <w:p w14:paraId="4E019F1D" w14:textId="77777777" w:rsidR="00B005EA" w:rsidRPr="0099503B" w:rsidRDefault="00B005EA" w:rsidP="00B005EA">
      <w:pPr>
        <w:rPr>
          <w:rFonts w:ascii="Arial" w:hAnsi="Arial" w:cs="Arial"/>
          <w:sz w:val="24"/>
          <w:szCs w:val="24"/>
          <w:lang w:val="es-ES"/>
        </w:rPr>
      </w:pPr>
      <w:r w:rsidRPr="0099503B">
        <w:rPr>
          <w:rFonts w:ascii="Arial" w:hAnsi="Arial" w:cs="Arial"/>
          <w:sz w:val="24"/>
          <w:szCs w:val="24"/>
          <w:lang w:val="es-ES"/>
        </w:rPr>
        <w:t xml:space="preserve">Contacto: </w:t>
      </w:r>
      <w:proofErr w:type="spellStart"/>
      <w:r w:rsidR="0034169D">
        <w:rPr>
          <w:rFonts w:ascii="Arial" w:hAnsi="Arial" w:cs="Arial"/>
          <w:sz w:val="24"/>
          <w:szCs w:val="24"/>
          <w:lang w:val="es-ES"/>
        </w:rPr>
        <w:t>Lic</w:t>
      </w:r>
      <w:proofErr w:type="spellEnd"/>
      <w:r w:rsidR="0034169D">
        <w:rPr>
          <w:rFonts w:ascii="Arial" w:hAnsi="Arial" w:cs="Arial"/>
          <w:sz w:val="24"/>
          <w:szCs w:val="24"/>
          <w:lang w:val="es-ES"/>
        </w:rPr>
        <w:t xml:space="preserve"> francisco Javier Estrella </w:t>
      </w:r>
      <w:proofErr w:type="spellStart"/>
      <w:r w:rsidR="0034169D">
        <w:rPr>
          <w:rFonts w:ascii="Arial" w:hAnsi="Arial" w:cs="Arial"/>
          <w:sz w:val="24"/>
          <w:szCs w:val="24"/>
          <w:lang w:val="es-ES"/>
        </w:rPr>
        <w:t>Jimenez</w:t>
      </w:r>
      <w:proofErr w:type="spellEnd"/>
      <w:r w:rsidRPr="0099503B">
        <w:rPr>
          <w:rFonts w:ascii="Arial" w:hAnsi="Arial" w:cs="Arial"/>
          <w:sz w:val="24"/>
          <w:szCs w:val="24"/>
          <w:lang w:val="es-ES"/>
        </w:rPr>
        <w:t>.</w:t>
      </w:r>
    </w:p>
    <w:p w14:paraId="2F41F873" w14:textId="77777777" w:rsidR="00B005EA" w:rsidRPr="0099503B" w:rsidRDefault="00B005EA" w:rsidP="00B005EA">
      <w:pPr>
        <w:rPr>
          <w:rFonts w:ascii="Arial" w:hAnsi="Arial" w:cs="Arial"/>
          <w:b/>
          <w:sz w:val="24"/>
          <w:szCs w:val="24"/>
          <w:lang w:val="es-ES"/>
        </w:rPr>
      </w:pPr>
      <w:r w:rsidRPr="0099503B">
        <w:rPr>
          <w:rFonts w:ascii="Arial" w:hAnsi="Arial" w:cs="Arial"/>
          <w:sz w:val="24"/>
          <w:szCs w:val="24"/>
          <w:lang w:val="es-ES"/>
        </w:rPr>
        <w:t>Teléfono: 664 6078939</w:t>
      </w:r>
    </w:p>
    <w:p w14:paraId="10E5103F" w14:textId="77777777" w:rsidR="00B005EA" w:rsidRDefault="00B005EA" w:rsidP="00373242">
      <w:pPr>
        <w:pStyle w:val="2"/>
        <w:tabs>
          <w:tab w:val="left" w:pos="426"/>
        </w:tabs>
        <w:ind w:left="0"/>
        <w:rPr>
          <w:rFonts w:ascii="Arial" w:hAnsi="Arial" w:cs="Arial"/>
          <w:sz w:val="24"/>
          <w:szCs w:val="24"/>
        </w:rPr>
      </w:pPr>
    </w:p>
    <w:p w14:paraId="3EAD0AC4" w14:textId="77777777" w:rsidR="00373242" w:rsidRDefault="00373242" w:rsidP="006A642D">
      <w:pPr>
        <w:pStyle w:val="1"/>
        <w:tabs>
          <w:tab w:val="left" w:pos="142"/>
        </w:tabs>
        <w:jc w:val="both"/>
        <w:rPr>
          <w:rFonts w:ascii="Arial" w:eastAsia="Calibri" w:hAnsi="Arial" w:cs="Arial"/>
          <w:b w:val="0"/>
          <w:sz w:val="24"/>
          <w:szCs w:val="24"/>
          <w:lang w:val="es-MX"/>
        </w:rPr>
      </w:pPr>
      <w:r w:rsidRPr="00751156">
        <w:rPr>
          <w:rFonts w:ascii="Arial" w:hAnsi="Arial" w:cs="Arial"/>
          <w:b w:val="0"/>
          <w:bCs/>
          <w:sz w:val="24"/>
          <w:szCs w:val="24"/>
        </w:rPr>
        <w:t xml:space="preserve">La recepción de los servicios para inspección y supervisión en la fecha de inicio estará a cargo de personal técnico </w:t>
      </w:r>
      <w:r w:rsidR="001B4F38" w:rsidRPr="00751156">
        <w:rPr>
          <w:rFonts w:ascii="Arial" w:eastAsia="Calibri" w:hAnsi="Arial" w:cs="Arial"/>
          <w:b w:val="0"/>
          <w:sz w:val="24"/>
          <w:szCs w:val="24"/>
          <w:lang w:val="es-MX"/>
        </w:rPr>
        <w:t>del “Órgano Solicitante”</w:t>
      </w:r>
      <w:r w:rsidR="001B4F38">
        <w:rPr>
          <w:rFonts w:ascii="Arial" w:eastAsia="Calibri" w:hAnsi="Arial" w:cs="Arial"/>
          <w:b w:val="0"/>
          <w:sz w:val="24"/>
          <w:szCs w:val="24"/>
          <w:lang w:val="es-MX"/>
        </w:rPr>
        <w:t xml:space="preserve"> </w:t>
      </w:r>
    </w:p>
    <w:p w14:paraId="0F82DECB" w14:textId="77777777" w:rsidR="005924DB" w:rsidRPr="006A642D" w:rsidRDefault="005924DB" w:rsidP="006A642D">
      <w:pPr>
        <w:pStyle w:val="1"/>
        <w:tabs>
          <w:tab w:val="left" w:pos="142"/>
        </w:tabs>
        <w:jc w:val="both"/>
        <w:rPr>
          <w:rFonts w:ascii="Arial" w:hAnsi="Arial" w:cs="Arial"/>
          <w:b w:val="0"/>
          <w:bCs/>
          <w:sz w:val="24"/>
          <w:szCs w:val="24"/>
          <w:lang w:val="es-MX"/>
        </w:rPr>
      </w:pPr>
    </w:p>
    <w:p w14:paraId="2AA9C034" w14:textId="77777777" w:rsidR="006A642D" w:rsidRPr="00373242" w:rsidRDefault="006A642D" w:rsidP="00373242">
      <w:pPr>
        <w:pStyle w:val="1"/>
        <w:tabs>
          <w:tab w:val="left" w:pos="720"/>
        </w:tabs>
        <w:ind w:left="720"/>
        <w:jc w:val="both"/>
        <w:rPr>
          <w:rFonts w:ascii="Arial" w:hAnsi="Arial" w:cs="Arial"/>
          <w:sz w:val="24"/>
          <w:szCs w:val="24"/>
        </w:rPr>
      </w:pPr>
    </w:p>
    <w:p w14:paraId="4D3F560B" w14:textId="77777777" w:rsidR="00373242" w:rsidRPr="00373242" w:rsidRDefault="00373242" w:rsidP="00373242">
      <w:pPr>
        <w:pStyle w:val="2"/>
        <w:tabs>
          <w:tab w:val="left" w:pos="142"/>
        </w:tabs>
        <w:ind w:left="0"/>
        <w:rPr>
          <w:rFonts w:ascii="Arial" w:hAnsi="Arial" w:cs="Arial"/>
          <w:b/>
          <w:sz w:val="24"/>
          <w:szCs w:val="24"/>
        </w:rPr>
      </w:pPr>
      <w:r w:rsidRPr="00040AA9">
        <w:rPr>
          <w:rFonts w:ascii="Arial" w:hAnsi="Arial" w:cs="Arial"/>
          <w:b/>
          <w:sz w:val="24"/>
          <w:szCs w:val="24"/>
        </w:rPr>
        <w:t>4.3 FECHA DE INICIO, PLAZO DE VIGENCIA DEL CONTRATO Y CONDICIONES DE LOS SERVICIOS:</w:t>
      </w:r>
    </w:p>
    <w:p w14:paraId="11D4C4F5" w14:textId="77777777" w:rsidR="00373242" w:rsidRPr="00373242" w:rsidRDefault="00373242" w:rsidP="00373242">
      <w:pPr>
        <w:tabs>
          <w:tab w:val="left" w:pos="142"/>
        </w:tabs>
        <w:spacing w:line="240" w:lineRule="exact"/>
        <w:jc w:val="both"/>
        <w:rPr>
          <w:rFonts w:ascii="Arial" w:hAnsi="Arial" w:cs="Arial"/>
          <w:sz w:val="24"/>
          <w:szCs w:val="24"/>
        </w:rPr>
      </w:pPr>
    </w:p>
    <w:p w14:paraId="2A94A021" w14:textId="77777777" w:rsidR="006A642D" w:rsidRPr="007E0055" w:rsidRDefault="007E0055" w:rsidP="006A642D">
      <w:pPr>
        <w:pStyle w:val="1"/>
        <w:tabs>
          <w:tab w:val="left" w:pos="426"/>
        </w:tabs>
        <w:jc w:val="both"/>
        <w:rPr>
          <w:rFonts w:ascii="Arial" w:eastAsia="Calibri" w:hAnsi="Arial" w:cs="Arial"/>
          <w:b w:val="0"/>
          <w:sz w:val="24"/>
          <w:szCs w:val="24"/>
          <w:lang w:val="es-MX"/>
        </w:rPr>
      </w:pPr>
      <w:r>
        <w:rPr>
          <w:rFonts w:ascii="Arial" w:hAnsi="Arial" w:cs="Arial"/>
          <w:b w:val="0"/>
          <w:bCs/>
          <w:sz w:val="24"/>
          <w:szCs w:val="24"/>
        </w:rPr>
        <w:t xml:space="preserve">La duración del Contrato </w:t>
      </w:r>
      <w:proofErr w:type="spellStart"/>
      <w:r>
        <w:rPr>
          <w:rFonts w:ascii="Arial" w:hAnsi="Arial" w:cs="Arial"/>
          <w:b w:val="0"/>
          <w:bCs/>
          <w:sz w:val="24"/>
          <w:szCs w:val="24"/>
        </w:rPr>
        <w:t>Debera</w:t>
      </w:r>
      <w:proofErr w:type="spellEnd"/>
      <w:r>
        <w:rPr>
          <w:rFonts w:ascii="Arial" w:hAnsi="Arial" w:cs="Arial"/>
          <w:b w:val="0"/>
          <w:bCs/>
          <w:sz w:val="24"/>
          <w:szCs w:val="24"/>
        </w:rPr>
        <w:t xml:space="preserve"> ser por el Periodo</w:t>
      </w:r>
      <w:r w:rsidR="0045287D">
        <w:rPr>
          <w:rFonts w:ascii="Arial" w:hAnsi="Arial" w:cs="Arial"/>
          <w:b w:val="0"/>
          <w:bCs/>
          <w:sz w:val="24"/>
          <w:szCs w:val="24"/>
        </w:rPr>
        <w:t xml:space="preserve"> de </w:t>
      </w:r>
      <w:r w:rsidR="00040AA9">
        <w:rPr>
          <w:rFonts w:ascii="Arial" w:hAnsi="Arial" w:cs="Arial"/>
          <w:bCs/>
          <w:sz w:val="24"/>
          <w:szCs w:val="24"/>
        </w:rPr>
        <w:t>04</w:t>
      </w:r>
      <w:r w:rsidR="0045287D" w:rsidRPr="0045287D">
        <w:rPr>
          <w:rFonts w:ascii="Arial" w:hAnsi="Arial" w:cs="Arial"/>
          <w:bCs/>
          <w:sz w:val="24"/>
          <w:szCs w:val="24"/>
        </w:rPr>
        <w:t xml:space="preserve"> meses</w:t>
      </w:r>
      <w:r w:rsidR="0045287D">
        <w:rPr>
          <w:rFonts w:ascii="Arial" w:hAnsi="Arial" w:cs="Arial"/>
          <w:b w:val="0"/>
          <w:bCs/>
          <w:sz w:val="24"/>
          <w:szCs w:val="24"/>
        </w:rPr>
        <w:t xml:space="preserve"> </w:t>
      </w:r>
      <w:proofErr w:type="spellStart"/>
      <w:r w:rsidR="0045287D">
        <w:rPr>
          <w:rFonts w:ascii="Arial" w:hAnsi="Arial" w:cs="Arial"/>
          <w:b w:val="0"/>
          <w:bCs/>
          <w:sz w:val="24"/>
          <w:szCs w:val="24"/>
        </w:rPr>
        <w:t>apartir</w:t>
      </w:r>
      <w:proofErr w:type="spellEnd"/>
      <w:r w:rsidR="0045287D">
        <w:rPr>
          <w:rFonts w:ascii="Arial" w:hAnsi="Arial" w:cs="Arial"/>
          <w:b w:val="0"/>
          <w:bCs/>
          <w:sz w:val="24"/>
          <w:szCs w:val="24"/>
        </w:rPr>
        <w:t xml:space="preserve"> de la firma del contrato</w:t>
      </w:r>
      <w:r w:rsidR="00040AA9">
        <w:rPr>
          <w:rFonts w:ascii="Arial" w:hAnsi="Arial" w:cs="Arial"/>
          <w:b w:val="0"/>
          <w:bCs/>
          <w:sz w:val="24"/>
          <w:szCs w:val="24"/>
        </w:rPr>
        <w:t>.</w:t>
      </w:r>
    </w:p>
    <w:p w14:paraId="22CFE383" w14:textId="77777777" w:rsidR="00346672" w:rsidRPr="006A642D" w:rsidRDefault="00346672" w:rsidP="00B43ECE">
      <w:pPr>
        <w:pStyle w:val="1"/>
        <w:tabs>
          <w:tab w:val="left" w:pos="142"/>
        </w:tabs>
        <w:jc w:val="both"/>
        <w:rPr>
          <w:rFonts w:ascii="Arial" w:hAnsi="Arial" w:cs="Arial"/>
          <w:bCs/>
          <w:sz w:val="24"/>
          <w:szCs w:val="24"/>
          <w:lang w:val="es-MX"/>
        </w:rPr>
      </w:pPr>
    </w:p>
    <w:p w14:paraId="1C57E40C" w14:textId="77777777"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14:paraId="72D45076" w14:textId="77777777" w:rsidR="00346672" w:rsidRPr="00373242" w:rsidRDefault="00346672" w:rsidP="00B43ECE">
      <w:pPr>
        <w:pStyle w:val="1"/>
        <w:tabs>
          <w:tab w:val="left" w:pos="142"/>
        </w:tabs>
        <w:jc w:val="both"/>
        <w:rPr>
          <w:rFonts w:ascii="Arial" w:hAnsi="Arial" w:cs="Arial"/>
          <w:b w:val="0"/>
          <w:bCs/>
          <w:sz w:val="24"/>
          <w:szCs w:val="24"/>
        </w:rPr>
      </w:pPr>
    </w:p>
    <w:p w14:paraId="561FB03C" w14:textId="77777777" w:rsidR="00727738"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006A642D">
        <w:rPr>
          <w:rFonts w:ascii="Arial" w:hAnsi="Arial" w:cs="Arial"/>
          <w:b w:val="0"/>
          <w:bCs/>
          <w:sz w:val="24"/>
          <w:szCs w:val="24"/>
        </w:rPr>
        <w:t xml:space="preserve">” </w:t>
      </w:r>
    </w:p>
    <w:p w14:paraId="18B8C0E5" w14:textId="77777777" w:rsidR="00F67DBD" w:rsidRPr="00373242" w:rsidRDefault="00F67DBD" w:rsidP="006A642D">
      <w:pPr>
        <w:pStyle w:val="1"/>
        <w:tabs>
          <w:tab w:val="left" w:pos="720"/>
        </w:tabs>
        <w:jc w:val="both"/>
        <w:rPr>
          <w:rFonts w:ascii="Arial" w:hAnsi="Arial" w:cs="Arial"/>
          <w:b w:val="0"/>
          <w:bCs/>
          <w:sz w:val="24"/>
          <w:szCs w:val="24"/>
        </w:rPr>
      </w:pPr>
    </w:p>
    <w:p w14:paraId="02CCD588" w14:textId="77777777"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14:paraId="6354AA0F" w14:textId="77777777" w:rsidR="00B06DAB" w:rsidRPr="00DE708F" w:rsidRDefault="00FA28B4" w:rsidP="00B43ECE">
      <w:pPr>
        <w:pStyle w:val="Sangradetextonormal"/>
        <w:tabs>
          <w:tab w:val="left" w:pos="450"/>
          <w:tab w:val="left" w:pos="720"/>
        </w:tabs>
        <w:ind w:firstLine="0"/>
        <w:rPr>
          <w:rFonts w:cs="Arial"/>
          <w:sz w:val="24"/>
          <w:szCs w:val="24"/>
        </w:rPr>
      </w:pPr>
      <w:r w:rsidRPr="00DE708F">
        <w:rPr>
          <w:rFonts w:cs="Arial"/>
          <w:sz w:val="24"/>
          <w:szCs w:val="24"/>
        </w:rPr>
        <w:t>4.4</w:t>
      </w:r>
      <w:r w:rsidR="00897855" w:rsidRPr="00DE708F">
        <w:rPr>
          <w:rFonts w:cs="Arial"/>
          <w:sz w:val="24"/>
          <w:szCs w:val="24"/>
        </w:rPr>
        <w:t>.-</w:t>
      </w:r>
      <w:r w:rsidRPr="00DE708F">
        <w:rPr>
          <w:rFonts w:cs="Arial"/>
          <w:sz w:val="24"/>
          <w:szCs w:val="24"/>
        </w:rPr>
        <w:t xml:space="preserve"> </w:t>
      </w:r>
      <w:r w:rsidR="008575ED" w:rsidRPr="00DE708F">
        <w:rPr>
          <w:rFonts w:cs="Arial"/>
          <w:sz w:val="24"/>
          <w:szCs w:val="24"/>
        </w:rPr>
        <w:t xml:space="preserve">PERIODO DE GARANTÍA </w:t>
      </w:r>
    </w:p>
    <w:p w14:paraId="05F16D45" w14:textId="77777777" w:rsidR="00B06DAB" w:rsidRPr="00DE708F" w:rsidRDefault="00B06DAB" w:rsidP="00B43ECE">
      <w:pPr>
        <w:pStyle w:val="Sangradetextonormal"/>
        <w:tabs>
          <w:tab w:val="left" w:pos="450"/>
          <w:tab w:val="left" w:pos="720"/>
        </w:tabs>
        <w:ind w:firstLine="0"/>
        <w:rPr>
          <w:rFonts w:cs="Arial"/>
          <w:sz w:val="24"/>
          <w:szCs w:val="24"/>
        </w:rPr>
      </w:pPr>
    </w:p>
    <w:p w14:paraId="2E3404FB" w14:textId="77777777" w:rsidR="00B06DAB" w:rsidRPr="00DE708F" w:rsidRDefault="00AD534C" w:rsidP="00B43ECE">
      <w:pPr>
        <w:pStyle w:val="Sangradetextonormal"/>
        <w:tabs>
          <w:tab w:val="left" w:pos="450"/>
          <w:tab w:val="left" w:pos="720"/>
        </w:tabs>
        <w:ind w:firstLine="0"/>
        <w:rPr>
          <w:rFonts w:cs="Arial"/>
          <w:sz w:val="24"/>
          <w:szCs w:val="24"/>
        </w:rPr>
      </w:pPr>
      <w:r w:rsidRPr="00DE708F">
        <w:rPr>
          <w:rFonts w:cs="Arial"/>
          <w:sz w:val="24"/>
          <w:szCs w:val="24"/>
        </w:rPr>
        <w:t>DE</w:t>
      </w:r>
      <w:r w:rsidR="00FE7990" w:rsidRPr="00DE708F">
        <w:rPr>
          <w:rFonts w:cs="Arial"/>
          <w:sz w:val="24"/>
          <w:szCs w:val="24"/>
        </w:rPr>
        <w:t xml:space="preserve"> </w:t>
      </w:r>
      <w:r w:rsidRPr="00DE708F">
        <w:rPr>
          <w:rFonts w:cs="Arial"/>
          <w:sz w:val="24"/>
          <w:szCs w:val="24"/>
        </w:rPr>
        <w:t>L</w:t>
      </w:r>
      <w:r w:rsidR="00FE7990" w:rsidRPr="00DE708F">
        <w:rPr>
          <w:rFonts w:cs="Arial"/>
          <w:sz w:val="24"/>
          <w:szCs w:val="24"/>
        </w:rPr>
        <w:t>OS</w:t>
      </w:r>
      <w:r w:rsidR="00FE1D73" w:rsidRPr="00DE708F">
        <w:rPr>
          <w:rFonts w:cs="Arial"/>
          <w:sz w:val="24"/>
          <w:szCs w:val="24"/>
        </w:rPr>
        <w:t xml:space="preserve"> </w:t>
      </w:r>
      <w:r w:rsidR="005E52AE" w:rsidRPr="00DE708F">
        <w:rPr>
          <w:rFonts w:cs="Arial"/>
          <w:sz w:val="24"/>
          <w:szCs w:val="24"/>
        </w:rPr>
        <w:t>SERVICIOS</w:t>
      </w:r>
    </w:p>
    <w:p w14:paraId="228AA5DB" w14:textId="4BF882A6" w:rsidR="00B06DAB" w:rsidRPr="00DE708F" w:rsidRDefault="00B06DAB" w:rsidP="00B43ECE">
      <w:pPr>
        <w:pStyle w:val="Sangradetextonormal"/>
        <w:tabs>
          <w:tab w:val="left" w:pos="450"/>
          <w:tab w:val="left" w:pos="720"/>
        </w:tabs>
        <w:ind w:firstLine="0"/>
        <w:rPr>
          <w:rFonts w:cs="Arial"/>
          <w:b w:val="0"/>
          <w:sz w:val="24"/>
          <w:szCs w:val="24"/>
        </w:rPr>
      </w:pPr>
      <w:r w:rsidRPr="00DE708F">
        <w:rPr>
          <w:rFonts w:cs="Arial"/>
          <w:b w:val="0"/>
          <w:sz w:val="24"/>
          <w:szCs w:val="24"/>
        </w:rPr>
        <w:t>Garantía extendida, deberá de ser por 4 meses a partir de la fecha de contratación.</w:t>
      </w:r>
    </w:p>
    <w:p w14:paraId="2F2FED75" w14:textId="6B940E78" w:rsidR="00B06DAB" w:rsidRPr="00DE708F" w:rsidRDefault="00B06DAB" w:rsidP="00B43ECE">
      <w:pPr>
        <w:pStyle w:val="Sangradetextonormal"/>
        <w:tabs>
          <w:tab w:val="left" w:pos="450"/>
          <w:tab w:val="left" w:pos="720"/>
        </w:tabs>
        <w:ind w:firstLine="0"/>
        <w:rPr>
          <w:rFonts w:cs="Arial"/>
          <w:sz w:val="24"/>
          <w:szCs w:val="24"/>
        </w:rPr>
      </w:pPr>
    </w:p>
    <w:p w14:paraId="072868B3" w14:textId="062D9F35" w:rsidR="008575ED" w:rsidRPr="00DE708F" w:rsidRDefault="00B06DAB" w:rsidP="00B43ECE">
      <w:pPr>
        <w:pStyle w:val="Sangradetextonormal"/>
        <w:tabs>
          <w:tab w:val="left" w:pos="450"/>
          <w:tab w:val="left" w:pos="720"/>
        </w:tabs>
        <w:ind w:firstLine="0"/>
        <w:rPr>
          <w:rFonts w:cs="Arial"/>
          <w:sz w:val="24"/>
          <w:szCs w:val="24"/>
        </w:rPr>
      </w:pPr>
      <w:r w:rsidRPr="00DE708F">
        <w:rPr>
          <w:rFonts w:cs="Arial"/>
          <w:sz w:val="24"/>
          <w:szCs w:val="24"/>
        </w:rPr>
        <w:t>SERVIDORES</w:t>
      </w:r>
      <w:r w:rsidR="008575ED" w:rsidRPr="00DE708F">
        <w:rPr>
          <w:rFonts w:cs="Arial"/>
          <w:sz w:val="24"/>
          <w:szCs w:val="24"/>
        </w:rPr>
        <w:t>:</w:t>
      </w:r>
    </w:p>
    <w:p w14:paraId="60D63F8E" w14:textId="77777777" w:rsidR="00404008" w:rsidRPr="00CA0873" w:rsidRDefault="00CA0873" w:rsidP="00CA0873">
      <w:pPr>
        <w:ind w:right="273"/>
        <w:jc w:val="both"/>
        <w:rPr>
          <w:rFonts w:ascii="Arial" w:hAnsi="Arial" w:cs="Arial"/>
          <w:sz w:val="24"/>
          <w:szCs w:val="24"/>
        </w:rPr>
      </w:pPr>
      <w:r w:rsidRPr="00DE708F">
        <w:rPr>
          <w:rFonts w:ascii="Arial" w:hAnsi="Arial" w:cs="Arial"/>
          <w:sz w:val="24"/>
          <w:szCs w:val="24"/>
        </w:rPr>
        <w:t xml:space="preserve">3 años de garantía por parte del fabricante en sitio, mano de obra, refacciones con soporte técnico </w:t>
      </w:r>
      <w:r w:rsidRPr="00DE708F">
        <w:rPr>
          <w:rFonts w:ascii="Arial" w:hAnsi="Arial" w:cs="Arial"/>
          <w:b/>
          <w:sz w:val="24"/>
          <w:szCs w:val="24"/>
        </w:rPr>
        <w:t>SNTC-24X7X4</w:t>
      </w:r>
      <w:r w:rsidRPr="00DE708F">
        <w:rPr>
          <w:rFonts w:ascii="Arial" w:hAnsi="Arial" w:cs="Arial"/>
          <w:sz w:val="24"/>
          <w:szCs w:val="24"/>
        </w:rPr>
        <w:t>. La gestión de la garantía se deberá llevar a cabo por parte del proveedor, tendrá que contar con el personal técnico certificado, quien tendrá que acudir a sitio para la revisión del equipo y gestión ante el fabricante para su reparación.</w:t>
      </w:r>
    </w:p>
    <w:p w14:paraId="165111A7"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3F1EF468" w14:textId="77777777"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14:paraId="2193113A"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22089093" w14:textId="77777777" w:rsidR="00FA28B4" w:rsidRPr="006A7614"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 xml:space="preserve">en condición de </w:t>
      </w:r>
      <w:r w:rsidR="006E0267" w:rsidRPr="006E0267">
        <w:rPr>
          <w:rFonts w:cs="Arial"/>
          <w:b w:val="0"/>
          <w:sz w:val="24"/>
          <w:szCs w:val="24"/>
        </w:rPr>
        <w:t xml:space="preserve">precio fijo </w:t>
      </w:r>
      <w:r w:rsidR="006E0267" w:rsidRPr="006E0267">
        <w:rPr>
          <w:rFonts w:cs="Arial"/>
          <w:i/>
          <w:sz w:val="24"/>
          <w:szCs w:val="24"/>
        </w:rPr>
        <w:t>"</w:t>
      </w:r>
      <w:r w:rsidR="006E0267" w:rsidRPr="006A7614">
        <w:rPr>
          <w:rFonts w:cs="Arial"/>
          <w:i/>
          <w:sz w:val="24"/>
          <w:szCs w:val="24"/>
        </w:rPr>
        <w:t>durante la vigencia del contrato"</w:t>
      </w:r>
      <w:r w:rsidRPr="006A7614">
        <w:rPr>
          <w:rFonts w:cs="Arial"/>
          <w:b w:val="0"/>
          <w:sz w:val="24"/>
          <w:szCs w:val="24"/>
        </w:rPr>
        <w:t xml:space="preserve"> y en pesos mexicanos</w:t>
      </w:r>
      <w:r w:rsidR="00296473" w:rsidRPr="006A7614">
        <w:rPr>
          <w:rFonts w:cs="Arial"/>
          <w:b w:val="0"/>
          <w:sz w:val="24"/>
          <w:szCs w:val="24"/>
        </w:rPr>
        <w:t xml:space="preserve"> durante la vigencia del contrato</w:t>
      </w:r>
      <w:r w:rsidRPr="006A7614">
        <w:rPr>
          <w:rFonts w:cs="Arial"/>
          <w:b w:val="0"/>
          <w:sz w:val="24"/>
          <w:szCs w:val="24"/>
        </w:rPr>
        <w:t xml:space="preserve">. </w:t>
      </w:r>
    </w:p>
    <w:p w14:paraId="3D9F1B37" w14:textId="77777777" w:rsidR="005A76AB" w:rsidRPr="006A7614" w:rsidRDefault="005A76AB" w:rsidP="00B43ECE">
      <w:pPr>
        <w:pStyle w:val="Sangradetextonormal"/>
        <w:tabs>
          <w:tab w:val="left" w:pos="0"/>
          <w:tab w:val="left" w:pos="142"/>
        </w:tabs>
        <w:spacing w:line="240" w:lineRule="auto"/>
        <w:ind w:firstLine="0"/>
        <w:rPr>
          <w:rFonts w:cs="Arial"/>
          <w:b w:val="0"/>
          <w:sz w:val="24"/>
          <w:szCs w:val="24"/>
        </w:rPr>
      </w:pPr>
    </w:p>
    <w:p w14:paraId="1BE3CF38" w14:textId="77777777" w:rsidR="00296473" w:rsidRPr="006A7614" w:rsidRDefault="00D90E96" w:rsidP="00B43ECE">
      <w:pPr>
        <w:tabs>
          <w:tab w:val="left" w:pos="0"/>
          <w:tab w:val="left" w:pos="142"/>
        </w:tabs>
        <w:jc w:val="both"/>
        <w:rPr>
          <w:rFonts w:ascii="Arial" w:hAnsi="Arial" w:cs="Arial"/>
          <w:b/>
          <w:sz w:val="24"/>
          <w:szCs w:val="24"/>
        </w:rPr>
      </w:pPr>
      <w:r w:rsidRPr="006A7614">
        <w:rPr>
          <w:rFonts w:ascii="Arial" w:hAnsi="Arial" w:cs="Arial"/>
          <w:b/>
          <w:sz w:val="24"/>
          <w:szCs w:val="24"/>
        </w:rPr>
        <w:t>4.6</w:t>
      </w:r>
      <w:r w:rsidR="000E1A16" w:rsidRPr="006A7614">
        <w:rPr>
          <w:rFonts w:ascii="Arial" w:hAnsi="Arial" w:cs="Arial"/>
          <w:b/>
          <w:sz w:val="24"/>
          <w:szCs w:val="24"/>
        </w:rPr>
        <w:t xml:space="preserve">.- </w:t>
      </w:r>
      <w:r w:rsidR="00296473" w:rsidRPr="006A7614">
        <w:rPr>
          <w:rFonts w:ascii="Arial" w:hAnsi="Arial" w:cs="Arial"/>
          <w:b/>
          <w:sz w:val="24"/>
          <w:szCs w:val="24"/>
        </w:rPr>
        <w:t>CONDICIONES DE PAGO</w:t>
      </w:r>
    </w:p>
    <w:p w14:paraId="0D9160B4" w14:textId="77777777" w:rsidR="00296473" w:rsidRPr="006A7614" w:rsidRDefault="00296473" w:rsidP="00B43ECE">
      <w:pPr>
        <w:tabs>
          <w:tab w:val="left" w:pos="0"/>
          <w:tab w:val="left" w:pos="142"/>
        </w:tabs>
        <w:jc w:val="both"/>
        <w:rPr>
          <w:rFonts w:ascii="Arial" w:hAnsi="Arial" w:cs="Arial"/>
          <w:b/>
          <w:sz w:val="24"/>
          <w:szCs w:val="24"/>
        </w:rPr>
      </w:pPr>
    </w:p>
    <w:p w14:paraId="144C85A0" w14:textId="77777777" w:rsidR="00E814CF" w:rsidRPr="00E814CF" w:rsidRDefault="00E814CF" w:rsidP="00E814CF">
      <w:pPr>
        <w:jc w:val="both"/>
        <w:rPr>
          <w:rFonts w:ascii="Arial" w:hAnsi="Arial" w:cs="Arial"/>
          <w:sz w:val="24"/>
          <w:szCs w:val="24"/>
        </w:rPr>
      </w:pPr>
      <w:r w:rsidRPr="00E814CF">
        <w:rPr>
          <w:rFonts w:ascii="Arial" w:hAnsi="Arial" w:cs="Arial"/>
          <w:sz w:val="24"/>
          <w:szCs w:val="24"/>
        </w:rPr>
        <w:t>El importe total de las partidas del paquete único materia de la presente licitación, se cubrirá a “El Licitante” que resulte favorecido con el resultado del fallo de la licitación de la manera siguiente:</w:t>
      </w:r>
    </w:p>
    <w:p w14:paraId="56AEFB3A" w14:textId="77777777" w:rsidR="00E814CF" w:rsidRPr="00E814CF" w:rsidRDefault="00E814CF" w:rsidP="00E814CF">
      <w:pPr>
        <w:jc w:val="both"/>
        <w:rPr>
          <w:rFonts w:ascii="Arial" w:hAnsi="Arial" w:cs="Arial"/>
          <w:sz w:val="24"/>
          <w:szCs w:val="24"/>
        </w:rPr>
      </w:pPr>
    </w:p>
    <w:p w14:paraId="11E8D171" w14:textId="6CCBFE23" w:rsidR="00E814CF" w:rsidRPr="00E814CF" w:rsidRDefault="00E814CF" w:rsidP="00E814CF">
      <w:pPr>
        <w:jc w:val="both"/>
        <w:rPr>
          <w:rFonts w:ascii="Arial" w:hAnsi="Arial" w:cs="Arial"/>
          <w:sz w:val="24"/>
          <w:szCs w:val="24"/>
        </w:rPr>
      </w:pPr>
      <w:r w:rsidRPr="00E814CF">
        <w:rPr>
          <w:rFonts w:ascii="Arial" w:hAnsi="Arial" w:cs="Arial"/>
          <w:b/>
          <w:sz w:val="24"/>
          <w:szCs w:val="24"/>
        </w:rPr>
        <w:t>100%(Cien por ciento)</w:t>
      </w:r>
      <w:r w:rsidRPr="00E814CF">
        <w:rPr>
          <w:rFonts w:ascii="Arial" w:hAnsi="Arial" w:cs="Arial"/>
          <w:sz w:val="24"/>
          <w:szCs w:val="24"/>
        </w:rPr>
        <w:t xml:space="preserve"> una vez suministrado la totalidad de los </w:t>
      </w:r>
      <w:r>
        <w:rPr>
          <w:rFonts w:ascii="Arial" w:hAnsi="Arial" w:cs="Arial"/>
          <w:sz w:val="24"/>
          <w:szCs w:val="24"/>
        </w:rPr>
        <w:t>servicios</w:t>
      </w:r>
      <w:r w:rsidRPr="00E814CF">
        <w:rPr>
          <w:rFonts w:ascii="Arial" w:hAnsi="Arial" w:cs="Arial"/>
          <w:sz w:val="24"/>
          <w:szCs w:val="24"/>
        </w:rPr>
        <w:t xml:space="preserve"> materia de esta licitación, a entera satisfacción del Poder Ejecutivo del Gobierno del Estado de Baja California.</w:t>
      </w:r>
    </w:p>
    <w:p w14:paraId="2BB788B6" w14:textId="77777777" w:rsidR="00E814CF" w:rsidRPr="00E814CF" w:rsidRDefault="00E814CF" w:rsidP="00E814CF">
      <w:pPr>
        <w:jc w:val="both"/>
        <w:rPr>
          <w:rFonts w:ascii="Arial" w:hAnsi="Arial" w:cs="Arial"/>
          <w:sz w:val="24"/>
          <w:szCs w:val="24"/>
        </w:rPr>
      </w:pPr>
    </w:p>
    <w:p w14:paraId="3B046B7C" w14:textId="77777777" w:rsidR="00E814CF" w:rsidRPr="00E814CF" w:rsidRDefault="00E814CF" w:rsidP="00E814CF">
      <w:pPr>
        <w:jc w:val="both"/>
        <w:rPr>
          <w:rFonts w:ascii="Arial" w:hAnsi="Arial" w:cs="Arial"/>
          <w:sz w:val="24"/>
          <w:szCs w:val="24"/>
        </w:rPr>
      </w:pPr>
      <w:r w:rsidRPr="00E814CF">
        <w:rPr>
          <w:rFonts w:ascii="Arial" w:hAnsi="Arial" w:cs="Arial"/>
          <w:sz w:val="24"/>
          <w:szCs w:val="24"/>
        </w:rPr>
        <w:t xml:space="preserve">El pago será cubierto en moneda nacional, en un plazo máximo de 30 (treinta) días naturales contados a partir de la entrega total de los uniformes materia de esta licitación.        </w:t>
      </w:r>
    </w:p>
    <w:p w14:paraId="339C44D2" w14:textId="77777777" w:rsidR="00E814CF" w:rsidRPr="00E814CF" w:rsidRDefault="00E814CF" w:rsidP="00E814CF">
      <w:pPr>
        <w:jc w:val="both"/>
        <w:rPr>
          <w:rFonts w:ascii="Arial" w:hAnsi="Arial" w:cs="Arial"/>
          <w:b/>
          <w:sz w:val="24"/>
          <w:szCs w:val="24"/>
        </w:rPr>
      </w:pPr>
      <w:r w:rsidRPr="00E814CF">
        <w:rPr>
          <w:rFonts w:ascii="Arial" w:hAnsi="Arial" w:cs="Arial"/>
          <w:b/>
          <w:sz w:val="24"/>
          <w:szCs w:val="24"/>
        </w:rPr>
        <w:t xml:space="preserve">  </w:t>
      </w:r>
    </w:p>
    <w:p w14:paraId="0D08FECA" w14:textId="77777777" w:rsidR="00E814CF" w:rsidRPr="00E814CF" w:rsidRDefault="00E814CF" w:rsidP="00E814CF">
      <w:pPr>
        <w:jc w:val="both"/>
        <w:rPr>
          <w:rFonts w:ascii="Arial" w:hAnsi="Arial" w:cs="Arial"/>
          <w:b/>
          <w:sz w:val="24"/>
          <w:szCs w:val="24"/>
        </w:rPr>
      </w:pPr>
      <w:r w:rsidRPr="00E814CF">
        <w:rPr>
          <w:rFonts w:ascii="Arial" w:hAnsi="Arial" w:cs="Arial"/>
          <w:b/>
          <w:sz w:val="24"/>
          <w:szCs w:val="24"/>
        </w:rPr>
        <w:t>Debiendo facturar a nombre de:</w:t>
      </w:r>
    </w:p>
    <w:p w14:paraId="2D233E56" w14:textId="77777777" w:rsidR="00E814CF" w:rsidRPr="00E814CF" w:rsidRDefault="00E814CF" w:rsidP="00E814CF">
      <w:pPr>
        <w:jc w:val="both"/>
        <w:rPr>
          <w:rFonts w:ascii="Arial" w:hAnsi="Arial" w:cs="Arial"/>
          <w:sz w:val="24"/>
          <w:szCs w:val="24"/>
        </w:rPr>
      </w:pPr>
      <w:r w:rsidRPr="00E814CF">
        <w:rPr>
          <w:rFonts w:ascii="Arial" w:hAnsi="Arial" w:cs="Arial"/>
          <w:sz w:val="24"/>
          <w:szCs w:val="24"/>
        </w:rPr>
        <w:t xml:space="preserve">Gobierno del Estado de Baja California, </w:t>
      </w:r>
    </w:p>
    <w:p w14:paraId="3C1B3080" w14:textId="77777777" w:rsidR="00E814CF" w:rsidRPr="00E814CF" w:rsidRDefault="00E814CF" w:rsidP="00E814CF">
      <w:pPr>
        <w:jc w:val="both"/>
        <w:rPr>
          <w:rFonts w:ascii="Arial" w:hAnsi="Arial" w:cs="Arial"/>
          <w:b/>
          <w:sz w:val="24"/>
          <w:szCs w:val="24"/>
        </w:rPr>
      </w:pPr>
      <w:r w:rsidRPr="00E814CF">
        <w:rPr>
          <w:rFonts w:ascii="Arial" w:hAnsi="Arial" w:cs="Arial"/>
          <w:sz w:val="24"/>
          <w:szCs w:val="24"/>
        </w:rPr>
        <w:t>Dirección: Calzada Independencia No. 994, Centro Cívico, Mexicali, B.C., C.P. 21000</w:t>
      </w:r>
      <w:r w:rsidRPr="00E814CF">
        <w:rPr>
          <w:rFonts w:ascii="Arial" w:hAnsi="Arial" w:cs="Arial"/>
          <w:b/>
          <w:sz w:val="24"/>
          <w:szCs w:val="24"/>
        </w:rPr>
        <w:t>.</w:t>
      </w:r>
    </w:p>
    <w:p w14:paraId="5FE8BD54" w14:textId="77777777" w:rsidR="00E814CF" w:rsidRDefault="00E814CF" w:rsidP="00E814CF">
      <w:pPr>
        <w:jc w:val="both"/>
        <w:rPr>
          <w:rFonts w:ascii="Arial" w:hAnsi="Arial" w:cs="Arial"/>
          <w:sz w:val="24"/>
          <w:szCs w:val="24"/>
        </w:rPr>
      </w:pPr>
      <w:r w:rsidRPr="00E814CF">
        <w:rPr>
          <w:rFonts w:ascii="Arial" w:hAnsi="Arial" w:cs="Arial"/>
          <w:sz w:val="24"/>
          <w:szCs w:val="24"/>
        </w:rPr>
        <w:t>RFC: GEB460319-4H7.</w:t>
      </w:r>
    </w:p>
    <w:p w14:paraId="75D35C2D" w14:textId="7EB41DB2" w:rsidR="006A642D" w:rsidRPr="00CA0873" w:rsidRDefault="009C5B39" w:rsidP="00E814CF">
      <w:pPr>
        <w:rPr>
          <w:sz w:val="24"/>
          <w:szCs w:val="24"/>
        </w:rPr>
      </w:pPr>
      <w:r>
        <w:rPr>
          <w:sz w:val="24"/>
          <w:szCs w:val="24"/>
        </w:rPr>
        <w:t xml:space="preserve"> </w:t>
      </w:r>
    </w:p>
    <w:p w14:paraId="48841F76" w14:textId="77777777"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14:paraId="0FB7C81D" w14:textId="77777777" w:rsidR="00D90E96" w:rsidRPr="00671F82" w:rsidRDefault="00D90E96" w:rsidP="00D90E96">
      <w:pPr>
        <w:tabs>
          <w:tab w:val="left" w:pos="142"/>
          <w:tab w:val="left" w:pos="900"/>
        </w:tabs>
        <w:jc w:val="both"/>
        <w:rPr>
          <w:rFonts w:ascii="Arial" w:hAnsi="Arial" w:cs="Arial"/>
          <w:sz w:val="24"/>
          <w:szCs w:val="24"/>
        </w:rPr>
      </w:pPr>
    </w:p>
    <w:p w14:paraId="1884B6A3" w14:textId="77777777"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14:paraId="365F443C" w14:textId="77777777" w:rsidR="00727738" w:rsidRDefault="00727738" w:rsidP="00D90E96">
      <w:pPr>
        <w:tabs>
          <w:tab w:val="left" w:pos="142"/>
          <w:tab w:val="left" w:pos="900"/>
        </w:tabs>
        <w:jc w:val="both"/>
        <w:rPr>
          <w:rFonts w:ascii="Arial" w:hAnsi="Arial" w:cs="Arial"/>
          <w:sz w:val="24"/>
          <w:szCs w:val="24"/>
        </w:rPr>
      </w:pPr>
    </w:p>
    <w:p w14:paraId="7FC99466"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734F0EC1"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14:paraId="3AF5EC23" w14:textId="77777777"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w:t>
      </w:r>
      <w:r w:rsidRPr="00671F82">
        <w:rPr>
          <w:rFonts w:ascii="Arial" w:hAnsi="Arial" w:cs="Arial"/>
          <w:sz w:val="24"/>
          <w:szCs w:val="24"/>
        </w:rPr>
        <w:lastRenderedPageBreak/>
        <w:t xml:space="preserve">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14:paraId="0EB99BB6" w14:textId="77777777" w:rsidR="00727738" w:rsidRDefault="00727738" w:rsidP="00C17F50">
      <w:pPr>
        <w:pStyle w:val="2"/>
        <w:ind w:left="0"/>
        <w:rPr>
          <w:rFonts w:ascii="Arial" w:hAnsi="Arial" w:cs="Arial"/>
          <w:b/>
          <w:sz w:val="24"/>
          <w:szCs w:val="24"/>
        </w:rPr>
      </w:pPr>
    </w:p>
    <w:p w14:paraId="01973D0F" w14:textId="77777777"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14:paraId="220E14CF" w14:textId="77777777" w:rsidR="00D90E96" w:rsidRPr="00B478F4" w:rsidRDefault="00D90E96" w:rsidP="00D90E96">
      <w:pPr>
        <w:pStyle w:val="2"/>
        <w:ind w:left="0"/>
        <w:rPr>
          <w:rFonts w:ascii="Arial" w:hAnsi="Arial" w:cs="Arial"/>
          <w:b/>
          <w:sz w:val="24"/>
          <w:szCs w:val="24"/>
        </w:rPr>
      </w:pPr>
    </w:p>
    <w:p w14:paraId="1141110F" w14:textId="77777777"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14:paraId="083832D9" w14:textId="77777777" w:rsidR="007D452B" w:rsidRDefault="007D452B" w:rsidP="007D452B">
      <w:pPr>
        <w:pStyle w:val="2"/>
        <w:ind w:left="0"/>
        <w:rPr>
          <w:rFonts w:ascii="Arial" w:hAnsi="Arial" w:cs="Arial"/>
          <w:sz w:val="24"/>
          <w:szCs w:val="24"/>
        </w:rPr>
      </w:pPr>
    </w:p>
    <w:p w14:paraId="6F03681D" w14:textId="77777777"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70BE0858" w14:textId="77777777" w:rsidR="007D452B" w:rsidRPr="007D452B" w:rsidRDefault="007D452B" w:rsidP="007D452B">
      <w:pPr>
        <w:pStyle w:val="2"/>
        <w:ind w:left="0"/>
        <w:rPr>
          <w:rFonts w:ascii="Arial" w:hAnsi="Arial" w:cs="Arial"/>
          <w:sz w:val="24"/>
          <w:szCs w:val="24"/>
        </w:rPr>
      </w:pPr>
    </w:p>
    <w:p w14:paraId="45531E77" w14:textId="77777777"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w:t>
      </w:r>
      <w:r w:rsidR="003844F8">
        <w:rPr>
          <w:rFonts w:ascii="Arial" w:hAnsi="Arial" w:cs="Arial"/>
          <w:sz w:val="24"/>
          <w:szCs w:val="24"/>
        </w:rPr>
        <w:t>ecio y pago se encuentran en</w:t>
      </w:r>
      <w:r w:rsidRPr="007D452B">
        <w:rPr>
          <w:rFonts w:ascii="Arial" w:hAnsi="Arial" w:cs="Arial"/>
          <w:sz w:val="24"/>
          <w:szCs w:val="24"/>
        </w:rPr>
        <w:t xml:space="preserve"> el numeral 4 de las presentes bases, así como en los numerales </w:t>
      </w:r>
      <w:r w:rsidR="003844F8">
        <w:rPr>
          <w:rFonts w:ascii="Arial" w:hAnsi="Arial" w:cs="Arial"/>
          <w:sz w:val="24"/>
          <w:szCs w:val="24"/>
        </w:rPr>
        <w:t xml:space="preserve">4.1, </w:t>
      </w:r>
      <w:r w:rsidRPr="007D452B">
        <w:rPr>
          <w:rFonts w:ascii="Arial" w:hAnsi="Arial" w:cs="Arial"/>
          <w:sz w:val="24"/>
          <w:szCs w:val="24"/>
        </w:rPr>
        <w:t xml:space="preserve">4.2, 4.3, 4.4 y 4.5 de la misma; los licitantes presentarán sus propuestas técnicas y económicas de acuerdo a dichas especificaciones y condiciones considerando en las mismas la o las partidas por las que decidan participar. </w:t>
      </w:r>
    </w:p>
    <w:p w14:paraId="20C496DF" w14:textId="77777777" w:rsidR="007D452B" w:rsidRPr="007D452B" w:rsidRDefault="007D452B" w:rsidP="007D452B">
      <w:pPr>
        <w:pStyle w:val="2"/>
        <w:ind w:left="0"/>
        <w:rPr>
          <w:rFonts w:ascii="Arial" w:hAnsi="Arial" w:cs="Arial"/>
          <w:sz w:val="24"/>
          <w:szCs w:val="24"/>
        </w:rPr>
      </w:pPr>
    </w:p>
    <w:p w14:paraId="30DCA21C" w14:textId="77777777"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14:paraId="1B43CF63" w14:textId="77777777" w:rsidR="00D90E96" w:rsidRDefault="00D90E96" w:rsidP="00D90E96">
      <w:pPr>
        <w:pStyle w:val="2"/>
        <w:ind w:left="0"/>
        <w:rPr>
          <w:rFonts w:ascii="Arial" w:hAnsi="Arial" w:cs="Arial"/>
          <w:b/>
          <w:sz w:val="24"/>
          <w:szCs w:val="24"/>
        </w:rPr>
      </w:pPr>
    </w:p>
    <w:p w14:paraId="1377B9D2" w14:textId="77777777"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14:paraId="7320713F" w14:textId="77777777" w:rsidR="00D90E96" w:rsidRPr="00B478F4" w:rsidRDefault="00D90E96" w:rsidP="00D90E96">
      <w:pPr>
        <w:pStyle w:val="4"/>
        <w:tabs>
          <w:tab w:val="left" w:pos="630"/>
        </w:tabs>
        <w:ind w:left="0" w:firstLine="0"/>
        <w:jc w:val="both"/>
        <w:rPr>
          <w:rFonts w:ascii="Arial" w:hAnsi="Arial" w:cs="Arial"/>
          <w:bCs/>
          <w:sz w:val="24"/>
          <w:szCs w:val="24"/>
        </w:rPr>
      </w:pPr>
    </w:p>
    <w:p w14:paraId="3EA5746C" w14:textId="77777777"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14:paraId="6C703ADC" w14:textId="77777777" w:rsidR="00E14705" w:rsidRPr="00373242" w:rsidRDefault="00E14705" w:rsidP="00D90E96">
      <w:pPr>
        <w:pStyle w:val="4"/>
        <w:tabs>
          <w:tab w:val="left" w:pos="630"/>
        </w:tabs>
        <w:ind w:left="0" w:firstLine="0"/>
        <w:jc w:val="both"/>
        <w:rPr>
          <w:rFonts w:ascii="Arial" w:hAnsi="Arial" w:cs="Arial"/>
          <w:bCs/>
          <w:sz w:val="24"/>
          <w:szCs w:val="24"/>
        </w:rPr>
      </w:pPr>
    </w:p>
    <w:p w14:paraId="288EEBC8" w14:textId="77777777" w:rsidR="00107DF0" w:rsidRDefault="000E1A16" w:rsidP="00B43ECE">
      <w:pPr>
        <w:pStyle w:val="3"/>
        <w:ind w:left="0" w:firstLine="0"/>
        <w:rPr>
          <w:rFonts w:ascii="Arial" w:hAnsi="Arial" w:cs="Arial"/>
          <w:sz w:val="24"/>
          <w:szCs w:val="24"/>
        </w:rPr>
      </w:pPr>
      <w:r w:rsidRPr="000B025A">
        <w:rPr>
          <w:rFonts w:ascii="Arial" w:hAnsi="Arial" w:cs="Arial"/>
          <w:b/>
          <w:sz w:val="24"/>
          <w:szCs w:val="24"/>
        </w:rPr>
        <w:t>a)</w:t>
      </w:r>
      <w:r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727738">
        <w:rPr>
          <w:rFonts w:ascii="Arial" w:hAnsi="Arial" w:cs="Arial"/>
          <w:sz w:val="24"/>
          <w:szCs w:val="24"/>
        </w:rPr>
        <w:t xml:space="preserve">las </w:t>
      </w:r>
      <w:r w:rsidR="00727738" w:rsidRPr="003844F8">
        <w:rPr>
          <w:rFonts w:ascii="Arial" w:hAnsi="Arial" w:cs="Arial"/>
          <w:sz w:val="24"/>
          <w:szCs w:val="24"/>
        </w:rPr>
        <w:t>refacciones</w:t>
      </w:r>
      <w:r w:rsidR="00EC72BE" w:rsidRPr="003844F8">
        <w:rPr>
          <w:rFonts w:ascii="Arial" w:hAnsi="Arial" w:cs="Arial"/>
          <w:sz w:val="24"/>
          <w:szCs w:val="24"/>
        </w:rPr>
        <w:t xml:space="preserve"> </w:t>
      </w:r>
      <w:r w:rsidR="009C3CC4" w:rsidRPr="003844F8">
        <w:rPr>
          <w:rFonts w:ascii="Arial" w:hAnsi="Arial" w:cs="Arial"/>
          <w:sz w:val="24"/>
          <w:szCs w:val="24"/>
        </w:rPr>
        <w:t>requerid</w:t>
      </w:r>
      <w:r w:rsidR="00727738" w:rsidRPr="003844F8">
        <w:rPr>
          <w:rFonts w:ascii="Arial" w:hAnsi="Arial" w:cs="Arial"/>
          <w:sz w:val="24"/>
          <w:szCs w:val="24"/>
        </w:rPr>
        <w:t>a</w:t>
      </w:r>
      <w:r w:rsidR="009C3CC4" w:rsidRPr="003844F8">
        <w:rPr>
          <w:rFonts w:ascii="Arial" w:hAnsi="Arial" w:cs="Arial"/>
          <w:sz w:val="24"/>
          <w:szCs w:val="24"/>
        </w:rPr>
        <w:t>s</w:t>
      </w:r>
      <w:r w:rsidR="00381D2B" w:rsidRPr="00285AD3">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14:paraId="0DF813D4" w14:textId="77777777" w:rsidR="00CA0873" w:rsidRPr="00373242" w:rsidRDefault="00CA0873" w:rsidP="00B43ECE">
      <w:pPr>
        <w:pStyle w:val="3"/>
        <w:ind w:left="0" w:firstLine="0"/>
        <w:rPr>
          <w:rFonts w:ascii="Arial" w:hAnsi="Arial" w:cs="Arial"/>
          <w:sz w:val="24"/>
          <w:szCs w:val="24"/>
        </w:rPr>
      </w:pPr>
    </w:p>
    <w:p w14:paraId="011D5A07" w14:textId="77777777" w:rsidR="00AD61B1"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14:paraId="5E135FE2" w14:textId="77777777" w:rsidR="00CA0873" w:rsidRDefault="00CA0873" w:rsidP="00B43ECE">
      <w:pPr>
        <w:pStyle w:val="3"/>
        <w:ind w:left="0" w:firstLine="0"/>
        <w:rPr>
          <w:rFonts w:ascii="Arial" w:hAnsi="Arial" w:cs="Arial"/>
          <w:sz w:val="24"/>
          <w:szCs w:val="24"/>
        </w:rPr>
      </w:pPr>
    </w:p>
    <w:p w14:paraId="28525ACA" w14:textId="6680F705" w:rsidR="00AD61B1" w:rsidRDefault="00AD61B1" w:rsidP="00AD61B1">
      <w:pPr>
        <w:pStyle w:val="3"/>
        <w:ind w:left="0" w:firstLine="0"/>
        <w:rPr>
          <w:rFonts w:ascii="Arial" w:hAnsi="Arial" w:cs="Arial"/>
          <w:b/>
          <w:sz w:val="24"/>
          <w:szCs w:val="24"/>
        </w:rPr>
      </w:pPr>
      <w:r w:rsidRPr="00AD61B1">
        <w:rPr>
          <w:rFonts w:ascii="Arial" w:hAnsi="Arial" w:cs="Arial"/>
          <w:sz w:val="24"/>
          <w:szCs w:val="24"/>
        </w:rPr>
        <w:t xml:space="preserve">A este documento se acompañará escrito mediante el cual el licitante manifieste </w:t>
      </w:r>
      <w:r w:rsidRPr="00AD61B1">
        <w:rPr>
          <w:rFonts w:ascii="Arial" w:hAnsi="Arial" w:cs="Arial"/>
          <w:b/>
          <w:sz w:val="24"/>
          <w:szCs w:val="24"/>
        </w:rPr>
        <w:t>las Normas Oficiales Mexicanas, Normas Mexicanas o Normas Internacionales</w:t>
      </w:r>
      <w:r w:rsidRPr="00AD61B1">
        <w:rPr>
          <w:rFonts w:ascii="Arial" w:hAnsi="Arial" w:cs="Arial"/>
          <w:sz w:val="24"/>
          <w:szCs w:val="24"/>
        </w:rPr>
        <w:t xml:space="preserve"> </w:t>
      </w:r>
      <w:r w:rsidR="00B958C2" w:rsidRPr="00B958C2">
        <w:rPr>
          <w:rFonts w:ascii="Arial" w:hAnsi="Arial" w:cs="Arial"/>
          <w:b/>
          <w:sz w:val="24"/>
          <w:szCs w:val="24"/>
        </w:rPr>
        <w:t>Anexo 10</w:t>
      </w:r>
      <w:r w:rsidR="00B958C2">
        <w:rPr>
          <w:rFonts w:ascii="Arial" w:hAnsi="Arial" w:cs="Arial"/>
          <w:sz w:val="24"/>
          <w:szCs w:val="24"/>
        </w:rPr>
        <w:t xml:space="preserve"> </w:t>
      </w:r>
      <w:r w:rsidRPr="00AD61B1">
        <w:rPr>
          <w:rFonts w:ascii="Arial" w:hAnsi="Arial" w:cs="Arial"/>
          <w:sz w:val="24"/>
          <w:szCs w:val="24"/>
        </w:rPr>
        <w:t>que cumplen los bienes que oferta y que en su caso sean aplicables de acuerdo al origen de los mismos de conformidad con lo indicado en el nu</w:t>
      </w:r>
      <w:r w:rsidR="0061650C">
        <w:rPr>
          <w:rFonts w:ascii="Arial" w:hAnsi="Arial" w:cs="Arial"/>
          <w:sz w:val="24"/>
          <w:szCs w:val="24"/>
        </w:rPr>
        <w:t>meral 2 de las presentes bases</w:t>
      </w:r>
      <w:r w:rsidR="00B06DAB">
        <w:rPr>
          <w:rFonts w:ascii="Arial" w:hAnsi="Arial" w:cs="Arial"/>
          <w:sz w:val="24"/>
          <w:szCs w:val="24"/>
        </w:rPr>
        <w:t>.</w:t>
      </w:r>
    </w:p>
    <w:p w14:paraId="7A71B5B8" w14:textId="77777777" w:rsidR="00CA0873" w:rsidRPr="00AD61B1" w:rsidRDefault="00CA0873" w:rsidP="00AD61B1">
      <w:pPr>
        <w:pStyle w:val="3"/>
        <w:ind w:left="0" w:firstLine="0"/>
        <w:rPr>
          <w:rFonts w:ascii="Arial" w:hAnsi="Arial" w:cs="Arial"/>
          <w:sz w:val="24"/>
          <w:szCs w:val="24"/>
        </w:rPr>
      </w:pPr>
    </w:p>
    <w:p w14:paraId="775558D7" w14:textId="77777777" w:rsidR="00CA0873" w:rsidRPr="00AB0558" w:rsidRDefault="00AD61B1" w:rsidP="00B43ECE">
      <w:pPr>
        <w:pStyle w:val="3"/>
        <w:ind w:left="0" w:firstLine="0"/>
        <w:rPr>
          <w:rFonts w:ascii="Arial" w:hAnsi="Arial" w:cs="Arial"/>
          <w:sz w:val="24"/>
          <w:szCs w:val="24"/>
        </w:rPr>
      </w:pPr>
      <w:r w:rsidRPr="00AD61B1">
        <w:rPr>
          <w:rFonts w:ascii="Arial" w:hAnsi="Arial" w:cs="Arial"/>
          <w:sz w:val="24"/>
          <w:szCs w:val="24"/>
        </w:rPr>
        <w:t xml:space="preserve">En caso de que no se presenten estos documentos debidamente firmados será motivo para desechar la propuesta. </w:t>
      </w:r>
    </w:p>
    <w:p w14:paraId="203E19D5" w14:textId="77777777" w:rsidR="00AB0558"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14:paraId="0971BF3F" w14:textId="77777777"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14:paraId="6BC29692" w14:textId="77777777"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14:paraId="23175235" w14:textId="77777777" w:rsidR="008575ED" w:rsidRPr="00373242" w:rsidRDefault="000E1A16" w:rsidP="00B43ECE">
      <w:pPr>
        <w:pStyle w:val="4"/>
        <w:ind w:left="0" w:firstLine="0"/>
        <w:jc w:val="both"/>
        <w:rPr>
          <w:rFonts w:ascii="Arial" w:hAnsi="Arial" w:cs="Arial"/>
          <w:b w:val="0"/>
          <w:sz w:val="24"/>
          <w:szCs w:val="24"/>
        </w:rPr>
      </w:pPr>
      <w:r w:rsidRPr="000B025A">
        <w:rPr>
          <w:rFonts w:ascii="Arial" w:hAnsi="Arial" w:cs="Arial"/>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14:paraId="50B975C6" w14:textId="77777777"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14:paraId="75E80172" w14:textId="77777777" w:rsidR="008B7718" w:rsidRPr="00373242" w:rsidRDefault="008B7718" w:rsidP="00B43ECE">
      <w:pPr>
        <w:pStyle w:val="3"/>
        <w:ind w:left="0" w:firstLine="0"/>
        <w:rPr>
          <w:rFonts w:ascii="Arial" w:hAnsi="Arial" w:cs="Arial"/>
          <w:b/>
          <w:sz w:val="24"/>
          <w:szCs w:val="24"/>
        </w:rPr>
      </w:pPr>
    </w:p>
    <w:p w14:paraId="608C6E6B" w14:textId="77777777"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CA0873">
        <w:rPr>
          <w:rFonts w:ascii="Arial" w:hAnsi="Arial" w:cs="Arial"/>
          <w:sz w:val="24"/>
          <w:szCs w:val="24"/>
        </w:rPr>
        <w:t>c)</w:t>
      </w:r>
      <w:r w:rsidRPr="00CA0873">
        <w:rPr>
          <w:rFonts w:ascii="Arial" w:hAnsi="Arial" w:cs="Arial"/>
          <w:b w:val="0"/>
          <w:sz w:val="24"/>
          <w:szCs w:val="24"/>
        </w:rPr>
        <w:t xml:space="preserve"> </w:t>
      </w:r>
      <w:r w:rsidR="007C0E24" w:rsidRPr="00CA0873">
        <w:rPr>
          <w:rFonts w:ascii="Arial" w:hAnsi="Arial" w:cs="Arial"/>
          <w:sz w:val="24"/>
          <w:szCs w:val="24"/>
        </w:rPr>
        <w:t>COMPROBANTE PARA ACREDITAR SU DOMICILIO Y REGISTRO FISCAL EN EL ESTADO DE BAJA CALIFORNIA</w:t>
      </w:r>
      <w:r w:rsidR="007C0E24" w:rsidRPr="00CA0873">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CA0873">
          <w:rPr>
            <w:rFonts w:ascii="Arial" w:hAnsi="Arial" w:cs="Arial"/>
            <w:b w:val="0"/>
            <w:sz w:val="24"/>
            <w:szCs w:val="24"/>
          </w:rPr>
          <w:t>la C</w:t>
        </w:r>
        <w:r w:rsidR="008B7718" w:rsidRPr="00CA0873">
          <w:rPr>
            <w:rFonts w:ascii="Arial" w:hAnsi="Arial" w:cs="Arial"/>
            <w:b w:val="0"/>
            <w:sz w:val="24"/>
            <w:szCs w:val="24"/>
          </w:rPr>
          <w:t>édula</w:t>
        </w:r>
      </w:smartTag>
      <w:r w:rsidR="007C0E24" w:rsidRPr="00CA0873">
        <w:rPr>
          <w:rFonts w:ascii="Arial" w:hAnsi="Arial" w:cs="Arial"/>
          <w:b w:val="0"/>
          <w:sz w:val="24"/>
          <w:szCs w:val="24"/>
        </w:rPr>
        <w:t xml:space="preserve"> de</w:t>
      </w:r>
      <w:r w:rsidR="007C0E24" w:rsidRPr="00373242">
        <w:rPr>
          <w:rFonts w:ascii="Arial" w:hAnsi="Arial" w:cs="Arial"/>
          <w:b w:val="0"/>
          <w:sz w:val="24"/>
          <w:szCs w:val="24"/>
        </w:rPr>
        <w:t xml:space="preserv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14:paraId="0674F064" w14:textId="77777777"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14:paraId="4F36E6EC" w14:textId="77777777" w:rsidR="008B7718" w:rsidRPr="00373242" w:rsidRDefault="008B7718" w:rsidP="00B43ECE">
      <w:pPr>
        <w:pStyle w:val="4"/>
        <w:tabs>
          <w:tab w:val="left" w:pos="540"/>
          <w:tab w:val="left" w:pos="990"/>
        </w:tabs>
        <w:ind w:left="0" w:firstLine="0"/>
        <w:jc w:val="both"/>
        <w:rPr>
          <w:rFonts w:ascii="Arial" w:hAnsi="Arial" w:cs="Arial"/>
          <w:b w:val="0"/>
          <w:sz w:val="24"/>
          <w:szCs w:val="24"/>
        </w:rPr>
      </w:pPr>
    </w:p>
    <w:p w14:paraId="0845C73A" w14:textId="77777777" w:rsidR="00E11888" w:rsidRPr="00373242" w:rsidRDefault="000E1A16" w:rsidP="00B43ECE">
      <w:pPr>
        <w:pStyle w:val="4"/>
        <w:ind w:left="0" w:firstLine="0"/>
        <w:jc w:val="both"/>
        <w:rPr>
          <w:rFonts w:ascii="Arial" w:hAnsi="Arial" w:cs="Arial"/>
          <w:sz w:val="24"/>
          <w:szCs w:val="24"/>
        </w:rPr>
      </w:pPr>
      <w:r w:rsidRPr="000B025A">
        <w:rPr>
          <w:rFonts w:ascii="Arial" w:hAnsi="Arial" w:cs="Arial"/>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w:t>
      </w:r>
      <w:r w:rsidR="00E11888" w:rsidRPr="00373242">
        <w:rPr>
          <w:rFonts w:ascii="Arial" w:hAnsi="Arial" w:cs="Arial"/>
          <w:b w:val="0"/>
          <w:sz w:val="24"/>
          <w:szCs w:val="24"/>
        </w:rPr>
        <w:lastRenderedPageBreak/>
        <w:t xml:space="preserve">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14:paraId="77F8A73A" w14:textId="77777777"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14:paraId="19344DE4" w14:textId="77777777" w:rsidR="00E11888" w:rsidRPr="00373242" w:rsidRDefault="00E11888" w:rsidP="00B43ECE">
      <w:pPr>
        <w:pStyle w:val="4"/>
        <w:ind w:left="0" w:firstLine="0"/>
        <w:jc w:val="both"/>
        <w:rPr>
          <w:rFonts w:ascii="Arial" w:hAnsi="Arial" w:cs="Arial"/>
          <w:sz w:val="24"/>
          <w:szCs w:val="24"/>
        </w:rPr>
      </w:pPr>
    </w:p>
    <w:p w14:paraId="069CD403" w14:textId="77777777" w:rsidR="00F952B1" w:rsidRPr="00373242" w:rsidRDefault="000E1A16" w:rsidP="00B43ECE">
      <w:pPr>
        <w:pStyle w:val="3"/>
        <w:ind w:left="0" w:firstLine="0"/>
        <w:rPr>
          <w:rFonts w:ascii="Arial" w:hAnsi="Arial" w:cs="Arial"/>
          <w:b/>
          <w:sz w:val="24"/>
          <w:szCs w:val="24"/>
        </w:rPr>
      </w:pPr>
      <w:r w:rsidRPr="000B025A">
        <w:rPr>
          <w:rFonts w:ascii="Arial" w:hAnsi="Arial" w:cs="Arial"/>
          <w:b/>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14:paraId="497E22B3" w14:textId="77777777"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14:paraId="0705FBEE" w14:textId="77777777" w:rsidR="00472D8D" w:rsidRPr="00373242" w:rsidRDefault="00AE44D4" w:rsidP="00E55971">
      <w:pPr>
        <w:pStyle w:val="3"/>
        <w:ind w:left="0" w:firstLine="0"/>
        <w:rPr>
          <w:rFonts w:ascii="Arial" w:hAnsi="Arial" w:cs="Arial"/>
          <w:b/>
          <w:sz w:val="24"/>
          <w:szCs w:val="24"/>
        </w:rPr>
      </w:pPr>
      <w:r w:rsidRPr="00373242">
        <w:rPr>
          <w:rFonts w:ascii="Arial" w:hAnsi="Arial" w:cs="Arial"/>
          <w:sz w:val="24"/>
          <w:szCs w:val="24"/>
        </w:rPr>
        <w:t xml:space="preserve">      </w:t>
      </w:r>
    </w:p>
    <w:p w14:paraId="0B9E9735" w14:textId="77777777" w:rsidR="00F265BC" w:rsidRPr="00373242" w:rsidRDefault="000E1A16" w:rsidP="00B8451F">
      <w:pPr>
        <w:pStyle w:val="4"/>
        <w:tabs>
          <w:tab w:val="left" w:pos="540"/>
          <w:tab w:val="left" w:pos="567"/>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w:t>
      </w:r>
      <w:r w:rsidR="00B8451F">
        <w:rPr>
          <w:rFonts w:ascii="Arial" w:hAnsi="Arial" w:cs="Arial"/>
          <w:b w:val="0"/>
          <w:sz w:val="24"/>
          <w:szCs w:val="24"/>
          <w:lang w:val="es-MX"/>
        </w:rPr>
        <w:t xml:space="preserve">raestructura con la que cuenta, </w:t>
      </w:r>
      <w:r w:rsidR="0008488B" w:rsidRPr="0008488B">
        <w:rPr>
          <w:rFonts w:ascii="Arial" w:hAnsi="Arial" w:cs="Arial"/>
          <w:b w:val="0"/>
          <w:sz w:val="24"/>
          <w:szCs w:val="24"/>
          <w:lang w:val="es-MX"/>
        </w:rPr>
        <w:t>relación de personal técnico</w:t>
      </w:r>
      <w:r w:rsidR="0008488B" w:rsidRPr="00AB0558">
        <w:rPr>
          <w:rFonts w:ascii="Arial" w:hAnsi="Arial" w:cs="Arial"/>
          <w:b w:val="0"/>
          <w:sz w:val="16"/>
          <w:szCs w:val="16"/>
          <w:lang w:val="es-MX"/>
        </w:rPr>
        <w:t xml:space="preserve"> </w:t>
      </w:r>
      <w:r w:rsidR="0008488B" w:rsidRPr="0008488B">
        <w:rPr>
          <w:rFonts w:ascii="Arial" w:hAnsi="Arial" w:cs="Arial"/>
          <w:b w:val="0"/>
          <w:sz w:val="24"/>
          <w:szCs w:val="24"/>
          <w:lang w:val="es-MX"/>
        </w:rPr>
        <w:t xml:space="preserve">y administrativo, descripción de instalaciones señalando la ubicación de sus centros de servicio y relación de clientes, y relación de equipo técnico, debiendo acreditar la ubicación de sus instalaciones con un </w:t>
      </w:r>
      <w:r w:rsidR="0008488B" w:rsidRPr="00B8451F">
        <w:rPr>
          <w:rFonts w:ascii="Arial" w:hAnsi="Arial" w:cs="Arial"/>
          <w:sz w:val="24"/>
          <w:szCs w:val="24"/>
          <w:lang w:val="es-MX"/>
        </w:rPr>
        <w:t>comprobante de domicilio</w:t>
      </w:r>
      <w:r w:rsidR="0008488B" w:rsidRPr="0008488B">
        <w:rPr>
          <w:rFonts w:ascii="Arial" w:hAnsi="Arial" w:cs="Arial"/>
          <w:b w:val="0"/>
          <w:sz w:val="24"/>
          <w:szCs w:val="24"/>
          <w:lang w:val="es-MX"/>
        </w:rPr>
        <w:t xml:space="preserve"> reciente (no anterior a dos meses pudiendo ser recibo de pago de agua, energía eléctrica o teléfono)</w:t>
      </w:r>
      <w:r w:rsidR="00B8451F">
        <w:rPr>
          <w:rFonts w:ascii="Arial" w:hAnsi="Arial" w:cs="Arial"/>
          <w:b w:val="0"/>
          <w:sz w:val="24"/>
          <w:szCs w:val="24"/>
          <w:lang w:val="es-MX"/>
        </w:rPr>
        <w:t>.</w:t>
      </w:r>
      <w:r w:rsidR="00F265BC" w:rsidRPr="00373242">
        <w:rPr>
          <w:rFonts w:ascii="Arial" w:hAnsi="Arial" w:cs="Arial"/>
          <w:b w:val="0"/>
          <w:sz w:val="24"/>
          <w:szCs w:val="24"/>
          <w:lang w:val="es-MX"/>
        </w:rPr>
        <w:t xml:space="preserve"> </w:t>
      </w:r>
      <w:r w:rsidR="007A0E3B" w:rsidRPr="007A0E3B">
        <w:rPr>
          <w:rFonts w:ascii="Arial" w:hAnsi="Arial" w:cs="Arial"/>
          <w:b w:val="0"/>
          <w:sz w:val="24"/>
          <w:szCs w:val="24"/>
          <w:lang w:val="es-MX"/>
        </w:rPr>
        <w:t>así mismo deberá acreditar contar con experiencia mínima de un año mediante presentación de copia simple de</w:t>
      </w:r>
      <w:r w:rsidR="007A0E3B">
        <w:rPr>
          <w:rFonts w:ascii="Arial" w:hAnsi="Arial" w:cs="Arial"/>
          <w:b w:val="0"/>
          <w:sz w:val="24"/>
          <w:szCs w:val="24"/>
          <w:lang w:val="es-MX"/>
        </w:rPr>
        <w:t xml:space="preserve"> 2(dos)</w:t>
      </w:r>
      <w:r w:rsidR="007A0E3B" w:rsidRPr="007A0E3B">
        <w:rPr>
          <w:rFonts w:ascii="Arial" w:hAnsi="Arial" w:cs="Arial"/>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5E1B7324" w14:textId="77777777"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14:paraId="5E1D1055" w14:textId="77777777" w:rsidR="00C0661B" w:rsidRPr="00373242" w:rsidRDefault="00C0661B" w:rsidP="00B43ECE">
      <w:pPr>
        <w:pStyle w:val="3"/>
        <w:ind w:left="0" w:firstLine="0"/>
        <w:rPr>
          <w:rFonts w:ascii="Arial" w:hAnsi="Arial" w:cs="Arial"/>
          <w:b/>
          <w:sz w:val="24"/>
          <w:szCs w:val="24"/>
        </w:rPr>
      </w:pPr>
    </w:p>
    <w:p w14:paraId="1C086812" w14:textId="77777777" w:rsidR="00C0661B" w:rsidRPr="00373242" w:rsidRDefault="000E1A16" w:rsidP="00B43ECE">
      <w:pPr>
        <w:pStyle w:val="3"/>
        <w:ind w:left="0" w:firstLine="0"/>
        <w:rPr>
          <w:rFonts w:ascii="Arial" w:hAnsi="Arial" w:cs="Arial"/>
          <w:sz w:val="24"/>
          <w:szCs w:val="24"/>
        </w:rPr>
      </w:pPr>
      <w:r w:rsidRPr="000B025A">
        <w:rPr>
          <w:rFonts w:ascii="Arial" w:hAnsi="Arial" w:cs="Arial"/>
          <w:b/>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 xml:space="preserve">Manifestación bajo protesta de decir verdad que el licitante se encuentra al corriente del pago de sus </w:t>
      </w:r>
      <w:r w:rsidR="00F952B1" w:rsidRPr="00373242">
        <w:rPr>
          <w:rFonts w:ascii="Arial" w:hAnsi="Arial" w:cs="Arial"/>
          <w:sz w:val="24"/>
          <w:szCs w:val="24"/>
        </w:rPr>
        <w:lastRenderedPageBreak/>
        <w:t>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496300">
        <w:rPr>
          <w:rFonts w:ascii="Arial" w:hAnsi="Arial" w:cs="Arial"/>
          <w:sz w:val="24"/>
          <w:szCs w:val="24"/>
        </w:rPr>
        <w:t xml:space="preserve"> o mediante la presentación de la opinión positiva vigente emitida por el SAT</w:t>
      </w:r>
      <w:r w:rsidR="00F952B1" w:rsidRPr="00373242">
        <w:rPr>
          <w:rFonts w:ascii="Arial" w:hAnsi="Arial" w:cs="Arial"/>
          <w:sz w:val="24"/>
          <w:szCs w:val="24"/>
        </w:rPr>
        <w:t xml:space="preserve">. </w:t>
      </w:r>
    </w:p>
    <w:p w14:paraId="098D3031" w14:textId="77777777" w:rsidR="000B27B0"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087E7D61" w14:textId="77777777" w:rsidR="00723604" w:rsidRDefault="00723604" w:rsidP="00B43ECE">
      <w:pPr>
        <w:pStyle w:val="3"/>
        <w:ind w:left="0" w:firstLine="0"/>
        <w:rPr>
          <w:rFonts w:ascii="Arial" w:hAnsi="Arial" w:cs="Arial"/>
          <w:b/>
          <w:sz w:val="24"/>
          <w:szCs w:val="24"/>
        </w:rPr>
      </w:pPr>
    </w:p>
    <w:p w14:paraId="779CA0D7" w14:textId="77777777" w:rsidR="00723604" w:rsidRDefault="00CA0873" w:rsidP="00B43ECE">
      <w:pPr>
        <w:pStyle w:val="3"/>
        <w:ind w:left="0" w:firstLine="0"/>
        <w:rPr>
          <w:rFonts w:ascii="Arial" w:hAnsi="Arial" w:cs="Arial"/>
          <w:sz w:val="24"/>
          <w:szCs w:val="24"/>
        </w:rPr>
      </w:pPr>
      <w:r>
        <w:rPr>
          <w:rFonts w:ascii="Arial" w:hAnsi="Arial" w:cs="Arial"/>
          <w:b/>
          <w:sz w:val="24"/>
          <w:szCs w:val="24"/>
        </w:rPr>
        <w:t>h</w:t>
      </w:r>
      <w:r w:rsidR="00723604" w:rsidRPr="00723604">
        <w:rPr>
          <w:rFonts w:ascii="Arial" w:hAnsi="Arial" w:cs="Arial"/>
          <w:b/>
          <w:sz w:val="24"/>
          <w:szCs w:val="24"/>
        </w:rPr>
        <w:t>)</w:t>
      </w:r>
      <w:r w:rsidR="00723604">
        <w:rPr>
          <w:rFonts w:ascii="Arial" w:hAnsi="Arial" w:cs="Arial"/>
          <w:b/>
          <w:sz w:val="24"/>
          <w:szCs w:val="24"/>
        </w:rPr>
        <w:t xml:space="preserve"> </w:t>
      </w:r>
      <w:r w:rsidR="00723604" w:rsidRPr="00723604">
        <w:rPr>
          <w:rFonts w:ascii="Arial" w:hAnsi="Arial" w:cs="Arial"/>
          <w:b/>
          <w:sz w:val="24"/>
          <w:szCs w:val="24"/>
        </w:rPr>
        <w:t>Documentación solicitada a los l</w:t>
      </w:r>
      <w:r>
        <w:rPr>
          <w:rFonts w:ascii="Arial" w:hAnsi="Arial" w:cs="Arial"/>
          <w:b/>
          <w:sz w:val="24"/>
          <w:szCs w:val="24"/>
        </w:rPr>
        <w:t>icitantes participantes para la partida</w:t>
      </w:r>
      <w:r w:rsidR="00723604" w:rsidRPr="00723604">
        <w:rPr>
          <w:rFonts w:ascii="Arial" w:hAnsi="Arial" w:cs="Arial"/>
          <w:b/>
          <w:sz w:val="24"/>
          <w:szCs w:val="24"/>
        </w:rPr>
        <w:t xml:space="preserve"> que conforman el Paquete Único</w:t>
      </w:r>
      <w:r w:rsidR="00723604" w:rsidRPr="00723604">
        <w:rPr>
          <w:rFonts w:ascii="Arial" w:hAnsi="Arial" w:cs="Arial"/>
          <w:sz w:val="24"/>
          <w:szCs w:val="24"/>
        </w:rPr>
        <w:t>, los licitantes participant</w:t>
      </w:r>
      <w:r w:rsidR="00A334A8">
        <w:rPr>
          <w:rFonts w:ascii="Arial" w:hAnsi="Arial" w:cs="Arial"/>
          <w:sz w:val="24"/>
          <w:szCs w:val="24"/>
        </w:rPr>
        <w:t xml:space="preserve">es deberán </w:t>
      </w:r>
      <w:r w:rsidR="00A334A8" w:rsidRPr="00CA0873">
        <w:rPr>
          <w:rFonts w:ascii="Arial" w:hAnsi="Arial" w:cs="Arial"/>
          <w:sz w:val="24"/>
          <w:szCs w:val="24"/>
        </w:rPr>
        <w:t>presentar cada uno el</w:t>
      </w:r>
      <w:r w:rsidR="00723604" w:rsidRPr="00CA0873">
        <w:rPr>
          <w:rFonts w:ascii="Arial" w:hAnsi="Arial" w:cs="Arial"/>
          <w:sz w:val="24"/>
          <w:szCs w:val="24"/>
        </w:rPr>
        <w:t xml:space="preserve"> siguiente</w:t>
      </w:r>
      <w:r w:rsidR="00723604" w:rsidRPr="00723604">
        <w:rPr>
          <w:rFonts w:ascii="Arial" w:hAnsi="Arial" w:cs="Arial"/>
          <w:sz w:val="24"/>
          <w:szCs w:val="24"/>
        </w:rPr>
        <w:t xml:space="preserve"> documento, en el entendido que de no presentar</w:t>
      </w:r>
      <w:r w:rsidR="00A334A8">
        <w:rPr>
          <w:rFonts w:ascii="Arial" w:hAnsi="Arial" w:cs="Arial"/>
          <w:sz w:val="24"/>
          <w:szCs w:val="24"/>
        </w:rPr>
        <w:t>lo</w:t>
      </w:r>
      <w:r w:rsidR="00723604" w:rsidRPr="00723604">
        <w:rPr>
          <w:rFonts w:ascii="Arial" w:hAnsi="Arial" w:cs="Arial"/>
          <w:sz w:val="24"/>
          <w:szCs w:val="24"/>
        </w:rPr>
        <w:t xml:space="preserve">, su propuesta será desechada. </w:t>
      </w:r>
    </w:p>
    <w:p w14:paraId="4ED3578F" w14:textId="77777777" w:rsidR="006A7614" w:rsidRDefault="006A7614" w:rsidP="00B43ECE">
      <w:pPr>
        <w:pStyle w:val="3"/>
        <w:ind w:left="0" w:firstLine="0"/>
        <w:rPr>
          <w:rFonts w:ascii="Arial" w:hAnsi="Arial" w:cs="Arial"/>
          <w:sz w:val="24"/>
          <w:szCs w:val="24"/>
        </w:rPr>
      </w:pPr>
    </w:p>
    <w:p w14:paraId="1CD2E1BE" w14:textId="77777777" w:rsidR="00CA0873" w:rsidRDefault="00CA0873" w:rsidP="00CA0873">
      <w:pPr>
        <w:widowControl w:val="0"/>
        <w:autoSpaceDE w:val="0"/>
        <w:autoSpaceDN w:val="0"/>
        <w:adjustRightInd w:val="0"/>
        <w:ind w:right="240"/>
        <w:jc w:val="both"/>
        <w:rPr>
          <w:rFonts w:ascii="Arial" w:hAnsi="Arial" w:cs="Arial"/>
          <w:b/>
          <w:sz w:val="24"/>
          <w:szCs w:val="24"/>
        </w:rPr>
      </w:pPr>
      <w:r>
        <w:rPr>
          <w:rFonts w:ascii="Arial" w:hAnsi="Arial" w:cs="Arial"/>
          <w:b/>
          <w:sz w:val="24"/>
          <w:szCs w:val="24"/>
        </w:rPr>
        <w:t>Las siguientes cartas originales del fabricante en México vigentes dirigidas al Gobierno del Estado de Baja California.</w:t>
      </w:r>
    </w:p>
    <w:p w14:paraId="612AF2DD" w14:textId="77777777" w:rsidR="00CA0873" w:rsidRDefault="00CA0873" w:rsidP="00CA0873">
      <w:pPr>
        <w:pStyle w:val="Prrafodelista"/>
        <w:ind w:left="1350" w:hanging="360"/>
        <w:jc w:val="both"/>
        <w:rPr>
          <w:rFonts w:ascii="Arial" w:hAnsi="Arial" w:cs="Arial"/>
          <w:sz w:val="24"/>
          <w:szCs w:val="24"/>
        </w:rPr>
      </w:pPr>
    </w:p>
    <w:p w14:paraId="47B3F502" w14:textId="77777777" w:rsidR="00CA0873" w:rsidRDefault="00CA0873" w:rsidP="008C2CE0">
      <w:pPr>
        <w:pStyle w:val="Prrafodelista"/>
        <w:numPr>
          <w:ilvl w:val="0"/>
          <w:numId w:val="15"/>
        </w:numPr>
        <w:ind w:left="720" w:right="240"/>
        <w:contextualSpacing/>
        <w:jc w:val="both"/>
        <w:rPr>
          <w:rFonts w:ascii="Arial" w:hAnsi="Arial" w:cs="Arial"/>
          <w:sz w:val="24"/>
          <w:szCs w:val="24"/>
        </w:rPr>
      </w:pPr>
      <w:r>
        <w:rPr>
          <w:rFonts w:ascii="Arial" w:hAnsi="Arial" w:cs="Arial"/>
          <w:sz w:val="24"/>
          <w:szCs w:val="24"/>
        </w:rPr>
        <w:t xml:space="preserve">El licitante participante deberá presentar carta original vigente del fabricante en </w:t>
      </w:r>
      <w:proofErr w:type="spellStart"/>
      <w:r>
        <w:rPr>
          <w:rFonts w:ascii="Arial" w:hAnsi="Arial" w:cs="Arial"/>
          <w:sz w:val="24"/>
          <w:szCs w:val="24"/>
        </w:rPr>
        <w:t>Mexico</w:t>
      </w:r>
      <w:proofErr w:type="spellEnd"/>
      <w:r>
        <w:rPr>
          <w:rFonts w:ascii="Arial" w:hAnsi="Arial" w:cs="Arial"/>
          <w:sz w:val="24"/>
          <w:szCs w:val="24"/>
        </w:rPr>
        <w:t xml:space="preserve">, firmada por el representante legal del fabricante de los equipos Cisco </w:t>
      </w:r>
      <w:proofErr w:type="spellStart"/>
      <w:r>
        <w:rPr>
          <w:rFonts w:ascii="Arial" w:hAnsi="Arial" w:cs="Arial"/>
          <w:sz w:val="24"/>
          <w:szCs w:val="24"/>
        </w:rPr>
        <w:t>Systems</w:t>
      </w:r>
      <w:proofErr w:type="spellEnd"/>
      <w:r>
        <w:rPr>
          <w:rFonts w:ascii="Arial" w:hAnsi="Arial" w:cs="Arial"/>
          <w:sz w:val="24"/>
          <w:szCs w:val="24"/>
        </w:rPr>
        <w:t xml:space="preserve">, indicando que otorga su apoyo al participante para obtener a la brevedad las partes y refacciones originales que sean necesarias para mantener en condiciones satisfactorias de operación los equipos objeto del servicio. </w:t>
      </w:r>
      <w:r>
        <w:rPr>
          <w:rFonts w:ascii="Arial" w:hAnsi="Arial" w:cs="Arial"/>
          <w:color w:val="000000"/>
          <w:sz w:val="24"/>
          <w:szCs w:val="24"/>
        </w:rPr>
        <w:t xml:space="preserve">(se refiere a la brevedad como: </w:t>
      </w:r>
      <w:r>
        <w:rPr>
          <w:rFonts w:ascii="Arial" w:hAnsi="Arial" w:cs="Arial"/>
          <w:color w:val="000000"/>
          <w:sz w:val="24"/>
          <w:szCs w:val="24"/>
          <w:lang w:val="es-MX"/>
        </w:rPr>
        <w:t xml:space="preserve">el tiempo de proceso que se requiere para que la parte o refacción llegue al lugar o sitio para reemplazar la parte afectada, tomando en cuenta que el fabricante se encuentra en ciudad del interior, lo cual acarrea tiempo a considerar de trámites y logística de envío que se derivada de una empresa externa de mensajería, el tiempo estimado razonable. No debe de exceder de más de 24 </w:t>
      </w:r>
      <w:proofErr w:type="spellStart"/>
      <w:r>
        <w:rPr>
          <w:rFonts w:ascii="Arial" w:hAnsi="Arial" w:cs="Arial"/>
          <w:color w:val="000000"/>
          <w:sz w:val="24"/>
          <w:szCs w:val="24"/>
          <w:lang w:val="es-MX"/>
        </w:rPr>
        <w:t>hrs</w:t>
      </w:r>
      <w:proofErr w:type="spellEnd"/>
      <w:r>
        <w:rPr>
          <w:rFonts w:ascii="Arial" w:hAnsi="Arial" w:cs="Arial"/>
          <w:color w:val="000000"/>
          <w:sz w:val="24"/>
          <w:szCs w:val="24"/>
          <w:lang w:val="es-MX"/>
        </w:rPr>
        <w:t>. en día hábil).</w:t>
      </w:r>
    </w:p>
    <w:p w14:paraId="5DCB16B5" w14:textId="77777777" w:rsidR="00CA0873" w:rsidRDefault="00CA0873" w:rsidP="00CA0873">
      <w:pPr>
        <w:pStyle w:val="Prrafodelista"/>
        <w:ind w:right="240" w:hanging="360"/>
        <w:jc w:val="both"/>
        <w:rPr>
          <w:rFonts w:ascii="Arial" w:hAnsi="Arial" w:cs="Arial"/>
          <w:sz w:val="24"/>
          <w:szCs w:val="24"/>
        </w:rPr>
      </w:pPr>
    </w:p>
    <w:p w14:paraId="5332F472" w14:textId="77777777" w:rsidR="00CA0873" w:rsidRDefault="00CA0873" w:rsidP="008C2CE0">
      <w:pPr>
        <w:pStyle w:val="Prrafodelista"/>
        <w:numPr>
          <w:ilvl w:val="0"/>
          <w:numId w:val="15"/>
        </w:numPr>
        <w:ind w:left="720" w:right="240"/>
        <w:contextualSpacing/>
        <w:jc w:val="both"/>
        <w:rPr>
          <w:rFonts w:ascii="Arial" w:hAnsi="Arial" w:cs="Arial"/>
          <w:sz w:val="24"/>
          <w:szCs w:val="24"/>
        </w:rPr>
      </w:pPr>
      <w:r>
        <w:rPr>
          <w:rFonts w:ascii="Arial" w:hAnsi="Arial" w:cs="Arial"/>
          <w:sz w:val="24"/>
          <w:szCs w:val="24"/>
        </w:rPr>
        <w:t>El licitante participante deberá presentar carta en hoja membretada, bajo protesta de decir verdad y firmada por el representante legal de la empresa, en la que garantice que las partes de los equipos que se llegaran a reponer serán refacciones nuevas y originales, absteniéndose de realizar cambios de ingeniería sin la autorización por escrito del área responsable (Dirección de Centro de Control, Comando, Comunicación y Cómputo Oficinas Estatales y para el caso de las Coordinaciones Municipales el encargado del Área de Red de Transporte). No aceptándose partes o accesorios compatibles o de marca no reconocida por el mismo, que se requieran en la prestación de los servicios de mantenimiento correctivo.</w:t>
      </w:r>
    </w:p>
    <w:p w14:paraId="64D89952" w14:textId="77777777" w:rsidR="00CA0873" w:rsidRPr="00CA0873" w:rsidRDefault="00CA0873" w:rsidP="00CA0873">
      <w:pPr>
        <w:pStyle w:val="Prrafodelista"/>
        <w:rPr>
          <w:rFonts w:ascii="Arial" w:hAnsi="Arial" w:cs="Arial"/>
          <w:sz w:val="24"/>
          <w:szCs w:val="24"/>
        </w:rPr>
      </w:pPr>
    </w:p>
    <w:p w14:paraId="647ECBCF" w14:textId="77777777" w:rsidR="00CA0873" w:rsidRPr="00CA0873" w:rsidRDefault="00CA0873" w:rsidP="008C2CE0">
      <w:pPr>
        <w:pStyle w:val="Prrafodelista"/>
        <w:numPr>
          <w:ilvl w:val="0"/>
          <w:numId w:val="15"/>
        </w:numPr>
        <w:ind w:left="720" w:right="240"/>
        <w:contextualSpacing/>
        <w:jc w:val="both"/>
        <w:rPr>
          <w:rFonts w:ascii="Arial" w:hAnsi="Arial" w:cs="Arial"/>
          <w:sz w:val="24"/>
          <w:szCs w:val="24"/>
        </w:rPr>
      </w:pPr>
      <w:r w:rsidRPr="00CA0873">
        <w:rPr>
          <w:rFonts w:ascii="Arial" w:hAnsi="Arial" w:cs="Arial"/>
          <w:sz w:val="24"/>
          <w:szCs w:val="24"/>
        </w:rPr>
        <w:t xml:space="preserve">Carta original vigente y expedida por el fabricante Cisco </w:t>
      </w:r>
      <w:proofErr w:type="spellStart"/>
      <w:r w:rsidRPr="00CA0873">
        <w:rPr>
          <w:rFonts w:ascii="Arial" w:hAnsi="Arial" w:cs="Arial"/>
          <w:sz w:val="24"/>
          <w:szCs w:val="24"/>
        </w:rPr>
        <w:t>Systems</w:t>
      </w:r>
      <w:proofErr w:type="spellEnd"/>
      <w:r w:rsidRPr="00CA0873">
        <w:rPr>
          <w:rFonts w:ascii="Arial" w:hAnsi="Arial" w:cs="Arial"/>
          <w:sz w:val="24"/>
          <w:szCs w:val="24"/>
        </w:rPr>
        <w:t xml:space="preserve"> en México, donde acredite que el licitante participante cuenta con la categoría de PREMIER </w:t>
      </w:r>
      <w:proofErr w:type="spellStart"/>
      <w:r w:rsidRPr="00CA0873">
        <w:rPr>
          <w:rFonts w:ascii="Arial" w:hAnsi="Arial" w:cs="Arial"/>
          <w:sz w:val="24"/>
          <w:szCs w:val="24"/>
        </w:rPr>
        <w:t>Partner</w:t>
      </w:r>
      <w:proofErr w:type="spellEnd"/>
      <w:r w:rsidRPr="00CA0873">
        <w:rPr>
          <w:rFonts w:ascii="Arial" w:hAnsi="Arial" w:cs="Arial"/>
          <w:sz w:val="24"/>
          <w:szCs w:val="24"/>
        </w:rPr>
        <w:t xml:space="preserve">, SILVER </w:t>
      </w:r>
      <w:proofErr w:type="spellStart"/>
      <w:r w:rsidRPr="00CA0873">
        <w:rPr>
          <w:rFonts w:ascii="Arial" w:hAnsi="Arial" w:cs="Arial"/>
          <w:sz w:val="24"/>
          <w:szCs w:val="24"/>
        </w:rPr>
        <w:t>Partner</w:t>
      </w:r>
      <w:proofErr w:type="spellEnd"/>
      <w:r w:rsidRPr="00CA0873">
        <w:rPr>
          <w:rFonts w:ascii="Arial" w:hAnsi="Arial" w:cs="Arial"/>
          <w:sz w:val="24"/>
          <w:szCs w:val="24"/>
        </w:rPr>
        <w:t xml:space="preserve"> o GOLD </w:t>
      </w:r>
      <w:proofErr w:type="spellStart"/>
      <w:r w:rsidRPr="00CA0873">
        <w:rPr>
          <w:rFonts w:ascii="Arial" w:hAnsi="Arial" w:cs="Arial"/>
          <w:sz w:val="24"/>
          <w:szCs w:val="24"/>
        </w:rPr>
        <w:t>Partner</w:t>
      </w:r>
      <w:proofErr w:type="spellEnd"/>
      <w:r w:rsidRPr="00CA0873">
        <w:rPr>
          <w:rFonts w:ascii="Arial" w:hAnsi="Arial" w:cs="Arial"/>
          <w:sz w:val="24"/>
          <w:szCs w:val="24"/>
        </w:rPr>
        <w:t xml:space="preserve">, y cuenta con nivel de certificación vigente “ATP </w:t>
      </w:r>
      <w:proofErr w:type="spellStart"/>
      <w:r w:rsidRPr="00CA0873">
        <w:rPr>
          <w:rFonts w:ascii="Arial" w:hAnsi="Arial" w:cs="Arial"/>
          <w:sz w:val="24"/>
          <w:szCs w:val="24"/>
        </w:rPr>
        <w:t>Unified</w:t>
      </w:r>
      <w:proofErr w:type="spellEnd"/>
      <w:r w:rsidRPr="00CA0873">
        <w:rPr>
          <w:rFonts w:ascii="Arial" w:hAnsi="Arial" w:cs="Arial"/>
          <w:sz w:val="24"/>
          <w:szCs w:val="24"/>
        </w:rPr>
        <w:t xml:space="preserve"> </w:t>
      </w:r>
      <w:proofErr w:type="spellStart"/>
      <w:r w:rsidRPr="00CA0873">
        <w:rPr>
          <w:rFonts w:ascii="Arial" w:hAnsi="Arial" w:cs="Arial"/>
          <w:sz w:val="24"/>
          <w:szCs w:val="24"/>
        </w:rPr>
        <w:t>Contact</w:t>
      </w:r>
      <w:proofErr w:type="spellEnd"/>
      <w:r w:rsidRPr="00CA0873">
        <w:rPr>
          <w:rFonts w:ascii="Arial" w:hAnsi="Arial" w:cs="Arial"/>
          <w:sz w:val="24"/>
          <w:szCs w:val="24"/>
        </w:rPr>
        <w:t xml:space="preserve"> Center Enterprise”</w:t>
      </w:r>
    </w:p>
    <w:p w14:paraId="6F5DA90D" w14:textId="77777777" w:rsidR="00CA0873" w:rsidRDefault="00CA0873" w:rsidP="00CA0873">
      <w:pPr>
        <w:ind w:left="720" w:right="240" w:hanging="360"/>
        <w:jc w:val="both"/>
        <w:rPr>
          <w:rFonts w:ascii="Arial" w:hAnsi="Arial" w:cs="Arial"/>
          <w:b/>
          <w:sz w:val="24"/>
          <w:szCs w:val="24"/>
        </w:rPr>
      </w:pPr>
    </w:p>
    <w:p w14:paraId="772B444A" w14:textId="77777777" w:rsidR="00723604" w:rsidRPr="00373242" w:rsidRDefault="00723604" w:rsidP="00723604">
      <w:pPr>
        <w:pStyle w:val="3"/>
        <w:ind w:left="0" w:firstLine="0"/>
        <w:rPr>
          <w:rFonts w:ascii="Arial" w:hAnsi="Arial" w:cs="Arial"/>
          <w:b/>
          <w:sz w:val="24"/>
          <w:szCs w:val="24"/>
        </w:rPr>
      </w:pPr>
      <w:r w:rsidRPr="00373242">
        <w:rPr>
          <w:rFonts w:ascii="Arial" w:hAnsi="Arial" w:cs="Arial"/>
          <w:b/>
          <w:sz w:val="24"/>
          <w:szCs w:val="24"/>
        </w:rPr>
        <w:lastRenderedPageBreak/>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Pr>
          <w:rFonts w:ascii="Arial" w:hAnsi="Arial" w:cs="Arial"/>
          <w:b/>
          <w:sz w:val="24"/>
          <w:szCs w:val="24"/>
        </w:rPr>
        <w:t>n estas bases</w:t>
      </w:r>
      <w:r w:rsidRPr="00043F3E">
        <w:rPr>
          <w:rFonts w:ascii="Arial" w:hAnsi="Arial" w:cs="Arial"/>
          <w:b/>
          <w:sz w:val="24"/>
          <w:szCs w:val="24"/>
        </w:rPr>
        <w:t>, la omisión de su presentación afectará la solvencia de la proposición y será motivo para desecharla.</w:t>
      </w:r>
    </w:p>
    <w:p w14:paraId="51E7D2BA" w14:textId="77777777" w:rsidR="000B025A" w:rsidRPr="00373242" w:rsidRDefault="000B025A" w:rsidP="00B43ECE">
      <w:pPr>
        <w:pStyle w:val="3"/>
        <w:ind w:left="0" w:firstLine="0"/>
        <w:rPr>
          <w:rFonts w:ascii="Arial" w:hAnsi="Arial" w:cs="Arial"/>
          <w:b/>
          <w:sz w:val="24"/>
          <w:szCs w:val="24"/>
        </w:rPr>
      </w:pPr>
    </w:p>
    <w:p w14:paraId="458C0F8C" w14:textId="77777777" w:rsidR="007A1206" w:rsidRPr="00373242" w:rsidRDefault="00B958C2" w:rsidP="00A37003">
      <w:pPr>
        <w:pStyle w:val="Sangra3detindependiente"/>
        <w:autoSpaceDE w:val="0"/>
        <w:autoSpaceDN w:val="0"/>
        <w:ind w:left="0" w:firstLine="0"/>
        <w:rPr>
          <w:rFonts w:ascii="Arial" w:hAnsi="Arial" w:cs="Arial"/>
          <w:color w:val="000000"/>
          <w:szCs w:val="24"/>
        </w:rPr>
      </w:pPr>
      <w:r>
        <w:rPr>
          <w:rFonts w:ascii="Arial" w:hAnsi="Arial" w:cs="Arial"/>
          <w:b/>
          <w:szCs w:val="24"/>
        </w:rPr>
        <w:t>i</w:t>
      </w:r>
      <w:r w:rsidR="000E1A16" w:rsidRPr="000B025A">
        <w:rPr>
          <w:rFonts w:ascii="Arial" w:hAnsi="Arial" w:cs="Arial"/>
          <w:b/>
          <w:szCs w:val="24"/>
        </w:rPr>
        <w:t>)</w:t>
      </w:r>
      <w:r w:rsidR="000E1A16"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E1A16"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14:paraId="293D4FDE" w14:textId="77777777" w:rsidR="000B27B0" w:rsidRPr="00373242" w:rsidRDefault="000B27B0" w:rsidP="00B43ECE">
      <w:pPr>
        <w:pStyle w:val="3"/>
        <w:ind w:left="0" w:firstLine="0"/>
        <w:rPr>
          <w:rFonts w:ascii="Arial" w:hAnsi="Arial" w:cs="Arial"/>
          <w:sz w:val="24"/>
          <w:szCs w:val="24"/>
        </w:rPr>
      </w:pPr>
    </w:p>
    <w:p w14:paraId="302DC19B" w14:textId="77777777"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14:paraId="6669157F" w14:textId="77777777" w:rsidR="008B7718" w:rsidRPr="00373242" w:rsidRDefault="008B7718" w:rsidP="00B43ECE">
      <w:pPr>
        <w:pStyle w:val="4"/>
        <w:tabs>
          <w:tab w:val="left" w:pos="540"/>
          <w:tab w:val="left" w:pos="990"/>
        </w:tabs>
        <w:ind w:left="0" w:firstLine="0"/>
        <w:jc w:val="both"/>
        <w:rPr>
          <w:rFonts w:ascii="Arial" w:hAnsi="Arial" w:cs="Arial"/>
          <w:bCs/>
          <w:sz w:val="24"/>
          <w:szCs w:val="24"/>
        </w:rPr>
      </w:pPr>
    </w:p>
    <w:p w14:paraId="686AA032" w14:textId="77777777"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w:t>
      </w:r>
      <w:r w:rsidR="00E0232D" w:rsidRPr="00E0232D">
        <w:rPr>
          <w:rFonts w:ascii="Arial" w:hAnsi="Arial" w:cs="Arial"/>
          <w:b w:val="0"/>
          <w:sz w:val="24"/>
          <w:szCs w:val="24"/>
        </w:rPr>
        <w:t xml:space="preserve">En el que </w:t>
      </w:r>
      <w:r w:rsidR="00E0232D">
        <w:rPr>
          <w:rFonts w:ascii="Arial" w:hAnsi="Arial" w:cs="Arial"/>
          <w:b w:val="0"/>
          <w:sz w:val="24"/>
          <w:szCs w:val="24"/>
        </w:rPr>
        <w:t>el licitante cotizará los servicios</w:t>
      </w:r>
      <w:r w:rsidR="00E0232D" w:rsidRPr="00E0232D">
        <w:rPr>
          <w:rFonts w:ascii="Arial" w:hAnsi="Arial" w:cs="Arial"/>
          <w:b w:val="0"/>
          <w:sz w:val="24"/>
          <w:szCs w:val="24"/>
        </w:rPr>
        <w:t xml:space="preserve"> que propone, el precio deberá ser indicado en </w:t>
      </w:r>
      <w:r w:rsidR="00E0232D" w:rsidRPr="00E0232D">
        <w:rPr>
          <w:rFonts w:ascii="Arial" w:hAnsi="Arial" w:cs="Arial"/>
          <w:b w:val="0"/>
          <w:bCs/>
          <w:sz w:val="24"/>
          <w:szCs w:val="24"/>
        </w:rPr>
        <w:t>moneda nacional</w:t>
      </w:r>
      <w:r w:rsidR="00E0232D" w:rsidRPr="00E0232D">
        <w:rPr>
          <w:rFonts w:ascii="Arial" w:hAnsi="Arial" w:cs="Arial"/>
          <w:b w:val="0"/>
          <w:sz w:val="24"/>
          <w:szCs w:val="24"/>
        </w:rPr>
        <w:t> (pesos mexicanos) desglosado de la siguiente manera: precio unitario (en número y letra), importe de la partida y total de la propuesta y </w:t>
      </w:r>
      <w:r w:rsidR="00E0232D" w:rsidRPr="00E0232D">
        <w:rPr>
          <w:rFonts w:ascii="Arial" w:hAnsi="Arial" w:cs="Arial"/>
          <w:b w:val="0"/>
          <w:bCs/>
          <w:sz w:val="24"/>
          <w:szCs w:val="24"/>
        </w:rPr>
        <w:t>señalar únicamente</w:t>
      </w:r>
      <w:r w:rsidR="00E0232D" w:rsidRPr="00E0232D">
        <w:rPr>
          <w:rFonts w:ascii="Arial" w:hAnsi="Arial" w:cs="Arial"/>
          <w:sz w:val="24"/>
          <w:szCs w:val="24"/>
        </w:rPr>
        <w:t xml:space="preserve"> </w:t>
      </w:r>
      <w:r w:rsidR="001A289A" w:rsidRPr="00373242">
        <w:rPr>
          <w:rFonts w:ascii="Arial" w:hAnsi="Arial" w:cs="Arial"/>
          <w:b w:val="0"/>
          <w:sz w:val="24"/>
          <w:szCs w:val="24"/>
        </w:rPr>
        <w:t>el porcentaje de</w:t>
      </w:r>
      <w:r w:rsidR="00E0232D">
        <w:rPr>
          <w:rFonts w:ascii="Arial" w:hAnsi="Arial" w:cs="Arial"/>
          <w:b w:val="0"/>
          <w:sz w:val="24"/>
          <w:szCs w:val="24"/>
        </w:rPr>
        <w:t>l</w:t>
      </w:r>
      <w:r w:rsidR="001A289A" w:rsidRPr="00373242">
        <w:rPr>
          <w:rFonts w:ascii="Arial" w:hAnsi="Arial" w:cs="Arial"/>
          <w:b w:val="0"/>
          <w:sz w:val="24"/>
          <w:szCs w:val="24"/>
        </w:rPr>
        <w:t xml:space="preserv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14:paraId="5D90900E" w14:textId="77777777"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0DF34686" w14:textId="77777777" w:rsidR="00E119A8" w:rsidRPr="00373242" w:rsidRDefault="00E119A8" w:rsidP="00B43ECE">
      <w:pPr>
        <w:pStyle w:val="4"/>
        <w:tabs>
          <w:tab w:val="left" w:pos="540"/>
          <w:tab w:val="left" w:pos="993"/>
        </w:tabs>
        <w:ind w:left="0" w:firstLine="0"/>
        <w:jc w:val="both"/>
        <w:rPr>
          <w:rFonts w:ascii="Arial" w:hAnsi="Arial" w:cs="Arial"/>
          <w:b w:val="0"/>
          <w:sz w:val="24"/>
          <w:szCs w:val="24"/>
        </w:rPr>
      </w:pPr>
    </w:p>
    <w:p w14:paraId="48E54990" w14:textId="77777777" w:rsidR="00AE44D4" w:rsidRPr="00BA441D" w:rsidRDefault="009C3CC4" w:rsidP="00B43ECE">
      <w:pPr>
        <w:pStyle w:val="4"/>
        <w:tabs>
          <w:tab w:val="left" w:pos="540"/>
          <w:tab w:val="left" w:pos="993"/>
        </w:tabs>
        <w:ind w:left="0" w:firstLine="0"/>
        <w:jc w:val="both"/>
        <w:rPr>
          <w:rFonts w:ascii="Arial" w:hAnsi="Arial" w:cs="Arial"/>
          <w:color w:val="000000"/>
          <w:sz w:val="24"/>
          <w:szCs w:val="24"/>
        </w:rPr>
      </w:pPr>
      <w:r w:rsidRPr="00BA441D">
        <w:rPr>
          <w:rFonts w:ascii="Arial" w:hAnsi="Arial" w:cs="Arial"/>
          <w:sz w:val="24"/>
          <w:szCs w:val="24"/>
        </w:rPr>
        <w:t>b</w:t>
      </w:r>
      <w:r w:rsidR="000E1A16" w:rsidRPr="00BA441D">
        <w:rPr>
          <w:rFonts w:ascii="Arial" w:hAnsi="Arial" w:cs="Arial"/>
          <w:sz w:val="24"/>
          <w:szCs w:val="24"/>
        </w:rPr>
        <w:t>)</w:t>
      </w:r>
      <w:r w:rsidR="000E1A16" w:rsidRPr="00BA441D">
        <w:rPr>
          <w:rFonts w:ascii="Arial" w:hAnsi="Arial" w:cs="Arial"/>
          <w:b w:val="0"/>
          <w:sz w:val="24"/>
          <w:szCs w:val="24"/>
        </w:rPr>
        <w:t xml:space="preserve"> </w:t>
      </w:r>
      <w:r w:rsidR="000B27B0" w:rsidRPr="00BA441D">
        <w:rPr>
          <w:rFonts w:ascii="Arial" w:hAnsi="Arial" w:cs="Arial"/>
          <w:sz w:val="24"/>
          <w:szCs w:val="24"/>
        </w:rPr>
        <w:t>PROPUESTA ECONÓMICA:</w:t>
      </w:r>
      <w:r w:rsidR="008575ED" w:rsidRPr="00BA441D">
        <w:rPr>
          <w:rFonts w:ascii="Arial" w:hAnsi="Arial" w:cs="Arial"/>
          <w:sz w:val="24"/>
          <w:szCs w:val="24"/>
        </w:rPr>
        <w:t xml:space="preserve"> </w:t>
      </w:r>
      <w:r w:rsidR="000B27B0" w:rsidRPr="00BA441D">
        <w:rPr>
          <w:rFonts w:ascii="Arial" w:hAnsi="Arial" w:cs="Arial"/>
          <w:b w:val="0"/>
          <w:sz w:val="24"/>
          <w:szCs w:val="24"/>
        </w:rPr>
        <w:t>Proporcionando toda la información contenida en</w:t>
      </w:r>
      <w:r w:rsidR="000B27B0" w:rsidRPr="00BA441D">
        <w:rPr>
          <w:rFonts w:ascii="Arial" w:hAnsi="Arial" w:cs="Arial"/>
          <w:sz w:val="24"/>
          <w:szCs w:val="24"/>
        </w:rPr>
        <w:t xml:space="preserve"> </w:t>
      </w:r>
      <w:r w:rsidR="000B27B0" w:rsidRPr="00B958C2">
        <w:rPr>
          <w:rFonts w:ascii="Arial" w:hAnsi="Arial" w:cs="Arial"/>
          <w:b w:val="0"/>
          <w:sz w:val="24"/>
          <w:szCs w:val="24"/>
        </w:rPr>
        <w:t>el</w:t>
      </w:r>
      <w:r w:rsidR="000B27B0" w:rsidRPr="00BA441D">
        <w:rPr>
          <w:rFonts w:ascii="Arial" w:hAnsi="Arial" w:cs="Arial"/>
          <w:sz w:val="24"/>
          <w:szCs w:val="24"/>
        </w:rPr>
        <w:t xml:space="preserve"> </w:t>
      </w:r>
      <w:r w:rsidR="008575ED" w:rsidRPr="00BA441D">
        <w:rPr>
          <w:rFonts w:ascii="Arial" w:hAnsi="Arial" w:cs="Arial"/>
          <w:b w:val="0"/>
          <w:sz w:val="24"/>
          <w:szCs w:val="24"/>
        </w:rPr>
        <w:t xml:space="preserve"> fo</w:t>
      </w:r>
      <w:r w:rsidR="0086129C" w:rsidRPr="00BA441D">
        <w:rPr>
          <w:rFonts w:ascii="Arial" w:hAnsi="Arial" w:cs="Arial"/>
          <w:b w:val="0"/>
          <w:sz w:val="24"/>
          <w:szCs w:val="24"/>
        </w:rPr>
        <w:t xml:space="preserve">rmato proporcionado en el </w:t>
      </w:r>
      <w:r w:rsidR="0086129C" w:rsidRPr="00BA441D">
        <w:rPr>
          <w:rFonts w:ascii="Arial" w:hAnsi="Arial" w:cs="Arial"/>
          <w:sz w:val="24"/>
          <w:szCs w:val="24"/>
        </w:rPr>
        <w:t>Anexo</w:t>
      </w:r>
      <w:r w:rsidR="008575ED" w:rsidRPr="00BA441D">
        <w:rPr>
          <w:rFonts w:ascii="Arial" w:hAnsi="Arial" w:cs="Arial"/>
          <w:sz w:val="24"/>
          <w:szCs w:val="24"/>
        </w:rPr>
        <w:t xml:space="preserve"> </w:t>
      </w:r>
      <w:r w:rsidR="000E1A16" w:rsidRPr="00BA441D">
        <w:rPr>
          <w:rFonts w:ascii="Arial" w:hAnsi="Arial" w:cs="Arial"/>
          <w:sz w:val="24"/>
          <w:szCs w:val="24"/>
        </w:rPr>
        <w:t>8</w:t>
      </w:r>
      <w:r w:rsidR="0059043F" w:rsidRPr="00BA441D">
        <w:rPr>
          <w:rFonts w:ascii="Arial" w:hAnsi="Arial" w:cs="Arial"/>
          <w:b w:val="0"/>
          <w:sz w:val="24"/>
          <w:szCs w:val="24"/>
        </w:rPr>
        <w:t xml:space="preserve"> </w:t>
      </w:r>
      <w:r w:rsidR="008575ED" w:rsidRPr="00BA441D">
        <w:rPr>
          <w:rFonts w:ascii="Arial" w:hAnsi="Arial" w:cs="Arial"/>
          <w:b w:val="0"/>
          <w:sz w:val="24"/>
          <w:szCs w:val="24"/>
        </w:rPr>
        <w:t>de estas bases de licitación</w:t>
      </w:r>
      <w:r w:rsidR="00AE44D4" w:rsidRPr="00BA441D">
        <w:rPr>
          <w:rFonts w:ascii="Arial" w:hAnsi="Arial" w:cs="Arial"/>
          <w:b w:val="0"/>
          <w:sz w:val="24"/>
          <w:szCs w:val="24"/>
        </w:rPr>
        <w:t>.</w:t>
      </w:r>
    </w:p>
    <w:p w14:paraId="1F43ECB6" w14:textId="77777777" w:rsidR="00AE44D4" w:rsidRPr="00373242" w:rsidRDefault="00AE44D4" w:rsidP="00B43ECE">
      <w:pPr>
        <w:pStyle w:val="4"/>
        <w:tabs>
          <w:tab w:val="left" w:pos="540"/>
        </w:tabs>
        <w:ind w:left="0" w:firstLine="0"/>
        <w:jc w:val="both"/>
        <w:rPr>
          <w:rFonts w:ascii="Arial" w:hAnsi="Arial" w:cs="Arial"/>
          <w:color w:val="000000"/>
          <w:sz w:val="24"/>
          <w:szCs w:val="24"/>
        </w:rPr>
      </w:pPr>
      <w:r w:rsidRPr="00BA441D">
        <w:rPr>
          <w:rFonts w:ascii="Arial" w:hAnsi="Arial" w:cs="Arial"/>
          <w:sz w:val="24"/>
          <w:szCs w:val="24"/>
        </w:rPr>
        <w:t>Dicho documento será utilizado en</w:t>
      </w:r>
      <w:r w:rsidRPr="00373242">
        <w:rPr>
          <w:rFonts w:ascii="Arial" w:hAnsi="Arial" w:cs="Arial"/>
          <w:sz w:val="24"/>
          <w:szCs w:val="24"/>
        </w:rPr>
        <w:t xml:space="preserve">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14:paraId="0BDCBBF7" w14:textId="77777777"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2E23AEE6" w14:textId="77777777" w:rsidR="00474B19" w:rsidRPr="00373242" w:rsidRDefault="00474B19" w:rsidP="00B43ECE">
      <w:pPr>
        <w:pStyle w:val="3"/>
        <w:ind w:left="0" w:firstLine="0"/>
        <w:rPr>
          <w:rFonts w:ascii="Arial" w:hAnsi="Arial" w:cs="Arial"/>
          <w:color w:val="000000"/>
          <w:sz w:val="24"/>
          <w:szCs w:val="24"/>
        </w:rPr>
      </w:pPr>
    </w:p>
    <w:p w14:paraId="29F981ED" w14:textId="77777777"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63FA28CD" w14:textId="77777777" w:rsidR="008575ED" w:rsidRPr="00373242" w:rsidRDefault="008575ED" w:rsidP="00B43ECE">
      <w:pPr>
        <w:pStyle w:val="3"/>
        <w:tabs>
          <w:tab w:val="left" w:pos="270"/>
          <w:tab w:val="left" w:pos="630"/>
        </w:tabs>
        <w:ind w:left="0" w:firstLine="0"/>
        <w:rPr>
          <w:rFonts w:ascii="Arial" w:hAnsi="Arial" w:cs="Arial"/>
          <w:sz w:val="24"/>
          <w:szCs w:val="24"/>
        </w:rPr>
      </w:pPr>
    </w:p>
    <w:p w14:paraId="0EFC3A29" w14:textId="77777777"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14:paraId="7D4FE9C4" w14:textId="77777777" w:rsidR="00D90E96" w:rsidRPr="00B478F4" w:rsidRDefault="00D90E96" w:rsidP="00D30A6E">
      <w:pPr>
        <w:spacing w:line="240" w:lineRule="exact"/>
        <w:jc w:val="both"/>
        <w:rPr>
          <w:rFonts w:ascii="Arial" w:hAnsi="Arial" w:cs="Arial"/>
          <w:sz w:val="24"/>
          <w:szCs w:val="24"/>
        </w:rPr>
      </w:pPr>
    </w:p>
    <w:p w14:paraId="7DC81137"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lastRenderedPageBreak/>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14:paraId="7F49657C"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3DC745A6" w14:textId="77777777" w:rsidR="00D90E96" w:rsidRPr="00B478F4" w:rsidRDefault="00D90E96" w:rsidP="00D30A6E">
      <w:pPr>
        <w:pStyle w:val="2"/>
        <w:tabs>
          <w:tab w:val="left" w:pos="450"/>
          <w:tab w:val="left" w:pos="720"/>
        </w:tabs>
        <w:ind w:left="0"/>
        <w:rPr>
          <w:rFonts w:ascii="Arial" w:hAnsi="Arial" w:cs="Arial"/>
          <w:b/>
          <w:sz w:val="24"/>
        </w:rPr>
      </w:pPr>
    </w:p>
    <w:p w14:paraId="20C7D809" w14:textId="77777777"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14:paraId="2DB785DF" w14:textId="77777777" w:rsidR="00D90E96" w:rsidRPr="003E29BA" w:rsidRDefault="00D90E96" w:rsidP="00D30A6E">
      <w:pPr>
        <w:jc w:val="both"/>
        <w:rPr>
          <w:rFonts w:ascii="Arial" w:hAnsi="Arial" w:cs="Arial"/>
          <w:sz w:val="24"/>
        </w:rPr>
      </w:pPr>
    </w:p>
    <w:p w14:paraId="7497831E"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B8451F">
        <w:rPr>
          <w:rFonts w:ascii="Arial" w:hAnsi="Arial" w:cs="Arial"/>
          <w:b/>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14:paraId="738DFE32" w14:textId="77777777" w:rsidR="00D90E96" w:rsidRPr="003E29BA" w:rsidRDefault="00D90E96" w:rsidP="00D30A6E">
      <w:pPr>
        <w:pStyle w:val="3"/>
        <w:ind w:left="0" w:firstLine="0"/>
        <w:rPr>
          <w:rFonts w:ascii="Arial" w:hAnsi="Arial" w:cs="Arial"/>
          <w:sz w:val="24"/>
        </w:rPr>
      </w:pPr>
    </w:p>
    <w:p w14:paraId="295DBE60" w14:textId="1D9F5EE7" w:rsidR="00D90E96" w:rsidRDefault="00D90E96" w:rsidP="007A1206">
      <w:pPr>
        <w:pStyle w:val="2"/>
        <w:tabs>
          <w:tab w:val="left" w:pos="450"/>
          <w:tab w:val="left" w:pos="720"/>
        </w:tabs>
        <w:ind w:left="0"/>
        <w:rPr>
          <w:rFonts w:ascii="Arial" w:hAnsi="Arial" w:cs="Arial"/>
          <w:bCs/>
          <w:iCs/>
          <w:sz w:val="24"/>
          <w:szCs w:val="24"/>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de Gobierno del Estado de Baja California al domicilio ubicado</w:t>
      </w:r>
      <w:r w:rsidR="007A1206" w:rsidRPr="007A1206">
        <w:rPr>
          <w:rFonts w:ascii="Arial" w:hAnsi="Arial" w:cs="Arial"/>
          <w:bCs/>
          <w:sz w:val="24"/>
          <w:szCs w:val="24"/>
          <w:lang w:val="es-MX"/>
        </w:rPr>
        <w:t xml:space="preserve"> en Calzada Independencia No. 994 Centro Cívico 3er pi</w:t>
      </w:r>
      <w:r w:rsidR="007A1206">
        <w:rPr>
          <w:rFonts w:ascii="Arial" w:hAnsi="Arial" w:cs="Arial"/>
          <w:bCs/>
          <w:sz w:val="24"/>
          <w:szCs w:val="24"/>
          <w:lang w:val="es-MX"/>
        </w:rPr>
        <w:t>so en Mexicali, Baja California</w:t>
      </w:r>
      <w:r w:rsidRPr="00EB5A0B">
        <w:rPr>
          <w:rFonts w:ascii="Arial" w:hAnsi="Arial" w:cs="Arial"/>
          <w:sz w:val="24"/>
        </w:rPr>
        <w:t xml:space="preserve">; indicarán identificación de la licitación </w:t>
      </w:r>
      <w:r w:rsidR="007A1206" w:rsidRPr="009C5B39">
        <w:rPr>
          <w:rFonts w:ascii="Arial" w:hAnsi="Arial" w:cs="Arial"/>
          <w:sz w:val="22"/>
          <w:szCs w:val="22"/>
        </w:rPr>
        <w:t>“</w:t>
      </w:r>
      <w:r w:rsidR="00BA441D" w:rsidRPr="00BA441D">
        <w:rPr>
          <w:rFonts w:ascii="Arial" w:hAnsi="Arial" w:cs="Arial"/>
          <w:sz w:val="22"/>
          <w:szCs w:val="22"/>
        </w:rPr>
        <w:t>POLIZA DE MANTENIMIENTO A LOS CONMUTADORES TELEFONICOS DEL C4 PARA LA FISCALIA GENERAL DEL ESTADO</w:t>
      </w:r>
      <w:r w:rsidR="007A1206" w:rsidRPr="009C5B39">
        <w:rPr>
          <w:rFonts w:ascii="Arial" w:hAnsi="Arial" w:cs="Arial"/>
          <w:sz w:val="22"/>
          <w:szCs w:val="22"/>
        </w:rPr>
        <w:t>”</w:t>
      </w:r>
      <w:r w:rsidRPr="009C5B39">
        <w:rPr>
          <w:rFonts w:ascii="Arial" w:hAnsi="Arial" w:cs="Arial"/>
          <w:sz w:val="22"/>
          <w:szCs w:val="22"/>
        </w:rPr>
        <w:t xml:space="preserve"> </w:t>
      </w:r>
      <w:r w:rsidRPr="00EB5A0B">
        <w:rPr>
          <w:rFonts w:ascii="Arial" w:hAnsi="Arial" w:cs="Arial"/>
          <w:sz w:val="24"/>
        </w:rPr>
        <w:t>y el número de esta</w:t>
      </w:r>
      <w:r w:rsidRPr="00EB5A0B">
        <w:rPr>
          <w:rFonts w:ascii="Arial" w:hAnsi="Arial" w:cs="Arial"/>
          <w:bCs/>
          <w:i/>
          <w:iCs/>
          <w:sz w:val="18"/>
          <w:szCs w:val="18"/>
          <w:lang w:val="es-MX"/>
        </w:rPr>
        <w:t xml:space="preserve"> </w:t>
      </w:r>
      <w:r w:rsidR="00C17F50">
        <w:rPr>
          <w:rFonts w:ascii="Arial" w:hAnsi="Arial" w:cs="Arial"/>
          <w:b/>
          <w:bCs/>
          <w:iCs/>
          <w:sz w:val="22"/>
          <w:szCs w:val="22"/>
          <w:lang w:val="es-MX"/>
        </w:rPr>
        <w:t>32065001-061</w:t>
      </w:r>
      <w:r w:rsidR="007A1206" w:rsidRPr="007A1206">
        <w:rPr>
          <w:rFonts w:ascii="Arial" w:hAnsi="Arial" w:cs="Arial"/>
          <w:b/>
          <w:bCs/>
          <w:iCs/>
          <w:sz w:val="22"/>
          <w:szCs w:val="22"/>
          <w:lang w:val="es-MX"/>
        </w:rPr>
        <w:t>-2020</w:t>
      </w:r>
      <w:r w:rsidRPr="00EB5A0B">
        <w:rPr>
          <w:rFonts w:ascii="Arial" w:hAnsi="Arial" w:cs="Arial"/>
          <w:bCs/>
          <w:iCs/>
          <w:sz w:val="24"/>
          <w:szCs w:val="24"/>
          <w:lang w:val="es-MX"/>
        </w:rPr>
        <w:t>.</w:t>
      </w:r>
    </w:p>
    <w:p w14:paraId="0C5D263F" w14:textId="77777777" w:rsidR="00FE67D9" w:rsidRDefault="00FE67D9" w:rsidP="007A1206">
      <w:pPr>
        <w:pStyle w:val="2"/>
        <w:tabs>
          <w:tab w:val="left" w:pos="450"/>
          <w:tab w:val="left" w:pos="720"/>
        </w:tabs>
        <w:ind w:left="0"/>
        <w:rPr>
          <w:rFonts w:ascii="Arial" w:hAnsi="Arial" w:cs="Arial"/>
          <w:bCs/>
          <w:iCs/>
          <w:sz w:val="24"/>
          <w:szCs w:val="24"/>
          <w:lang w:val="es-MX"/>
        </w:rPr>
      </w:pPr>
    </w:p>
    <w:p w14:paraId="6C90E94B" w14:textId="77777777" w:rsidR="00FE67D9" w:rsidRPr="00FE67D9" w:rsidRDefault="00FE67D9" w:rsidP="008C2CE0">
      <w:pPr>
        <w:numPr>
          <w:ilvl w:val="0"/>
          <w:numId w:val="3"/>
        </w:numPr>
        <w:shd w:val="clear" w:color="auto" w:fill="FFFFFF"/>
        <w:spacing w:beforeAutospacing="1" w:afterAutospacing="1"/>
        <w:rPr>
          <w:rFonts w:ascii="Calibri" w:eastAsia="Times New Roman" w:hAnsi="Calibri" w:cs="Calibri"/>
          <w:b/>
          <w:color w:val="000000"/>
          <w:sz w:val="24"/>
          <w:szCs w:val="24"/>
          <w:lang w:val="es-ES" w:eastAsia="es-ES"/>
        </w:rPr>
      </w:pPr>
      <w:r w:rsidRPr="00FE67D9">
        <w:rPr>
          <w:rFonts w:ascii="Calibri" w:eastAsia="Times New Roman" w:hAnsi="Calibri" w:cs="Calibri"/>
          <w:b/>
          <w:color w:val="000000"/>
          <w:sz w:val="24"/>
          <w:szCs w:val="24"/>
          <w:bdr w:val="none" w:sz="0" w:space="0" w:color="auto" w:frame="1"/>
          <w:lang w:val="es-ES" w:eastAsia="es-ES"/>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0E52DB1C" w14:textId="77777777" w:rsidR="00FE67D9" w:rsidRPr="00BA441D" w:rsidRDefault="00FE67D9" w:rsidP="008C2CE0">
      <w:pPr>
        <w:numPr>
          <w:ilvl w:val="0"/>
          <w:numId w:val="3"/>
        </w:numPr>
        <w:shd w:val="clear" w:color="auto" w:fill="FFFFFF"/>
        <w:spacing w:beforeAutospacing="1" w:afterAutospacing="1"/>
        <w:rPr>
          <w:rFonts w:ascii="Calibri" w:eastAsia="Times New Roman" w:hAnsi="Calibri" w:cs="Calibri"/>
          <w:b/>
          <w:color w:val="000000"/>
          <w:sz w:val="24"/>
          <w:szCs w:val="24"/>
          <w:lang w:val="es-ES" w:eastAsia="es-ES"/>
        </w:rPr>
      </w:pPr>
      <w:r w:rsidRPr="00FE67D9">
        <w:rPr>
          <w:rFonts w:ascii="Calibri" w:eastAsia="Times New Roman" w:hAnsi="Calibri" w:cs="Calibri"/>
          <w:b/>
          <w:color w:val="000000"/>
          <w:sz w:val="24"/>
          <w:szCs w:val="24"/>
          <w:bdr w:val="none" w:sz="0" w:space="0" w:color="auto" w:frame="1"/>
          <w:lang w:val="es-ES" w:eastAsia="es-ES"/>
        </w:rPr>
        <w:t> </w:t>
      </w:r>
      <w:r w:rsidRPr="00FE67D9">
        <w:rPr>
          <w:rFonts w:ascii="Calibri" w:eastAsia="Times New Roman" w:hAnsi="Calibri" w:cs="Calibri"/>
          <w:b/>
          <w:bCs/>
          <w:color w:val="000000"/>
          <w:sz w:val="24"/>
          <w:szCs w:val="24"/>
          <w:lang w:val="es-ES" w:eastAsia="es-ES"/>
        </w:rPr>
        <w:t>El sobre que contenga la propuesta técnica no deberá contener por ningún motivo información referente a </w:t>
      </w:r>
      <w:r w:rsidRPr="00FE67D9">
        <w:rPr>
          <w:rFonts w:ascii="Calibri" w:eastAsia="Times New Roman" w:hAnsi="Calibri" w:cs="Calibri"/>
          <w:b/>
          <w:bCs/>
          <w:color w:val="000000"/>
          <w:sz w:val="24"/>
          <w:szCs w:val="24"/>
          <w:bdr w:val="none" w:sz="0" w:space="0" w:color="auto" w:frame="1"/>
          <w:lang w:val="es-ES" w:eastAsia="es-ES"/>
        </w:rPr>
        <w:t>precio</w:t>
      </w:r>
      <w:r w:rsidRPr="00FE67D9">
        <w:rPr>
          <w:rFonts w:ascii="Calibri" w:eastAsia="Times New Roman" w:hAnsi="Calibri" w:cs="Calibri"/>
          <w:b/>
          <w:bCs/>
          <w:color w:val="000000"/>
          <w:sz w:val="24"/>
          <w:szCs w:val="24"/>
          <w:lang w:val="es-ES" w:eastAsia="es-ES"/>
        </w:rPr>
        <w:t>s de los bienes ofertados. De lo contrario será desechada su proposición.</w:t>
      </w:r>
    </w:p>
    <w:p w14:paraId="1BAC7433" w14:textId="77777777" w:rsidR="00D90E96" w:rsidRPr="00B478F4" w:rsidRDefault="00D90E96" w:rsidP="00D30A6E">
      <w:pPr>
        <w:pStyle w:val="2"/>
        <w:keepNext/>
        <w:ind w:left="0"/>
        <w:rPr>
          <w:rFonts w:ascii="Arial" w:hAnsi="Arial" w:cs="Arial"/>
          <w:b/>
          <w:bCs/>
          <w:sz w:val="24"/>
          <w:lang w:val="es-MX"/>
        </w:rPr>
      </w:pPr>
    </w:p>
    <w:p w14:paraId="41F296C1" w14:textId="77777777" w:rsidR="00D90E96"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14:paraId="128E35DE" w14:textId="77777777" w:rsidR="00D90E96" w:rsidRPr="003E29BA" w:rsidRDefault="00D90E96" w:rsidP="00D30A6E">
      <w:pPr>
        <w:pStyle w:val="2"/>
        <w:keepNext/>
        <w:ind w:left="0"/>
        <w:rPr>
          <w:rFonts w:ascii="Arial" w:hAnsi="Arial" w:cs="Arial"/>
          <w:b/>
          <w:bCs/>
          <w:sz w:val="24"/>
        </w:rPr>
      </w:pPr>
    </w:p>
    <w:p w14:paraId="74B5519F" w14:textId="77777777" w:rsidR="00D90E96" w:rsidRPr="003E29BA" w:rsidRDefault="00B958C2" w:rsidP="00D30A6E">
      <w:pPr>
        <w:pStyle w:val="2"/>
        <w:keepNext/>
        <w:ind w:left="0"/>
        <w:rPr>
          <w:rFonts w:ascii="Arial" w:hAnsi="Arial" w:cs="Arial"/>
          <w:b/>
          <w:bCs/>
          <w:sz w:val="24"/>
        </w:rPr>
      </w:pPr>
      <w:r>
        <w:rPr>
          <w:rFonts w:ascii="Arial" w:hAnsi="Arial" w:cs="Arial"/>
          <w:b/>
          <w:bCs/>
          <w:sz w:val="24"/>
        </w:rPr>
        <w:t xml:space="preserve">8.1 </w:t>
      </w:r>
      <w:r w:rsidR="00D90E96" w:rsidRPr="003E29BA">
        <w:rPr>
          <w:rFonts w:ascii="Arial" w:hAnsi="Arial" w:cs="Arial"/>
          <w:b/>
          <w:bCs/>
          <w:sz w:val="24"/>
        </w:rPr>
        <w:t>JUNTA DE ACLARACIONES.</w:t>
      </w:r>
    </w:p>
    <w:p w14:paraId="6B094801" w14:textId="77777777" w:rsidR="00D90E96" w:rsidRDefault="00D90E96" w:rsidP="00D30A6E">
      <w:pPr>
        <w:jc w:val="both"/>
        <w:rPr>
          <w:rFonts w:ascii="Arial" w:hAnsi="Arial" w:cs="Arial"/>
          <w:sz w:val="24"/>
        </w:rPr>
      </w:pPr>
    </w:p>
    <w:p w14:paraId="5E1C4952" w14:textId="77777777"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Pr="003E29BA">
        <w:rPr>
          <w:rFonts w:ascii="Arial" w:hAnsi="Arial" w:cs="Arial"/>
          <w:sz w:val="24"/>
        </w:rPr>
        <w:t xml:space="preserve">la </w:t>
      </w:r>
      <w:r w:rsidRPr="00E010E0">
        <w:rPr>
          <w:rFonts w:ascii="Arial" w:hAnsi="Arial" w:cs="Arial"/>
          <w:b/>
          <w:sz w:val="24"/>
        </w:rPr>
        <w:t>Junta de Aclaraciones</w:t>
      </w:r>
      <w:r w:rsidRPr="003E29BA">
        <w:rPr>
          <w:rFonts w:ascii="Arial" w:hAnsi="Arial" w:cs="Arial"/>
          <w:sz w:val="24"/>
        </w:rPr>
        <w:t xml:space="preserve">, pudiendo formular preguntas mediante escrito dirigido </w:t>
      </w:r>
      <w:r w:rsidR="007A1206" w:rsidRPr="007A1206">
        <w:rPr>
          <w:rFonts w:ascii="Arial" w:hAnsi="Arial" w:cs="Arial"/>
          <w:sz w:val="24"/>
        </w:rPr>
        <w:t xml:space="preserve">Comité de Adquisiciones de </w:t>
      </w:r>
      <w:proofErr w:type="spellStart"/>
      <w:r w:rsidR="007A1206" w:rsidRPr="007A1206">
        <w:rPr>
          <w:rFonts w:ascii="Arial" w:hAnsi="Arial" w:cs="Arial"/>
          <w:sz w:val="24"/>
        </w:rPr>
        <w:t>Oficalía</w:t>
      </w:r>
      <w:proofErr w:type="spellEnd"/>
      <w:r w:rsidR="007A1206" w:rsidRPr="007A1206">
        <w:rPr>
          <w:rFonts w:ascii="Arial" w:hAnsi="Arial" w:cs="Arial"/>
          <w:sz w:val="24"/>
        </w:rPr>
        <w:t xml:space="preserve"> Mayor de Gobierno del Estado de Baja California al domicilio ubicado en </w:t>
      </w:r>
      <w:r w:rsidR="007A1206" w:rsidRPr="00E010E0">
        <w:rPr>
          <w:rFonts w:ascii="Arial" w:hAnsi="Arial" w:cs="Arial"/>
          <w:b/>
          <w:sz w:val="24"/>
        </w:rPr>
        <w:t>Calzada Independencia No. 994 Centro Cívico 3er piso en Mexicali, Baja California</w:t>
      </w:r>
      <w:r w:rsidRPr="007A1206">
        <w:rPr>
          <w:rFonts w:ascii="Arial" w:hAnsi="Arial" w:cs="Arial"/>
          <w:sz w:val="24"/>
        </w:rPr>
        <w:t xml:space="preserve">, o a los siguientes </w:t>
      </w:r>
      <w:r w:rsidRPr="007A1206">
        <w:rPr>
          <w:rFonts w:ascii="Arial" w:hAnsi="Arial" w:cs="Arial"/>
          <w:sz w:val="24"/>
          <w:szCs w:val="24"/>
        </w:rPr>
        <w:t xml:space="preserve">correos electrónicos </w:t>
      </w:r>
      <w:hyperlink r:id="rId9" w:history="1">
        <w:r w:rsidR="00BA441D" w:rsidRPr="00D74E7C">
          <w:rPr>
            <w:rStyle w:val="Hipervnculo"/>
            <w:rFonts w:ascii="Arial" w:hAnsi="Arial" w:cs="Arial"/>
            <w:b/>
            <w:sz w:val="24"/>
            <w:szCs w:val="24"/>
          </w:rPr>
          <w:t>mpreciado@baja.gob.mx</w:t>
        </w:r>
      </w:hyperlink>
      <w:r w:rsidR="007A1206" w:rsidRPr="00107029">
        <w:rPr>
          <w:rFonts w:ascii="Arial" w:hAnsi="Arial" w:cs="Arial"/>
          <w:b/>
          <w:sz w:val="24"/>
          <w:szCs w:val="24"/>
        </w:rPr>
        <w:t xml:space="preserve"> </w:t>
      </w:r>
    </w:p>
    <w:p w14:paraId="7E35AB79" w14:textId="77777777" w:rsidR="00D90E96" w:rsidRPr="003E29BA" w:rsidRDefault="00D90E96" w:rsidP="00D30A6E">
      <w:pPr>
        <w:pStyle w:val="3"/>
        <w:tabs>
          <w:tab w:val="left" w:pos="450"/>
        </w:tabs>
        <w:ind w:left="0" w:right="-72" w:firstLine="0"/>
        <w:rPr>
          <w:rFonts w:ascii="Arial" w:hAnsi="Arial" w:cs="Arial"/>
          <w:sz w:val="24"/>
          <w:szCs w:val="24"/>
        </w:rPr>
      </w:pPr>
    </w:p>
    <w:p w14:paraId="6C00353E" w14:textId="6EC43FD5" w:rsidR="00D90E96" w:rsidRPr="00C17F50" w:rsidRDefault="00D90E96" w:rsidP="00D30A6E">
      <w:pPr>
        <w:pStyle w:val="3"/>
        <w:tabs>
          <w:tab w:val="left" w:pos="450"/>
        </w:tabs>
        <w:ind w:left="0" w:right="-72" w:firstLine="0"/>
        <w:rPr>
          <w:rFonts w:ascii="Arial" w:hAnsi="Arial" w:cs="Arial"/>
          <w:b/>
          <w:sz w:val="24"/>
        </w:rPr>
      </w:pPr>
      <w:r w:rsidRPr="003E29BA">
        <w:rPr>
          <w:rFonts w:ascii="Arial" w:hAnsi="Arial" w:cs="Arial"/>
          <w:sz w:val="24"/>
          <w:szCs w:val="24"/>
        </w:rPr>
        <w:t xml:space="preserve">Para la mejor conducción del acto se recomienda que los cuestionarios sean </w:t>
      </w:r>
      <w:r w:rsidRPr="007A1206">
        <w:rPr>
          <w:rFonts w:ascii="Arial" w:hAnsi="Arial" w:cs="Arial"/>
          <w:sz w:val="24"/>
          <w:szCs w:val="24"/>
        </w:rPr>
        <w:t>enviados  a</w:t>
      </w:r>
      <w:r w:rsidRPr="007A1206">
        <w:rPr>
          <w:rFonts w:ascii="Arial" w:hAnsi="Arial" w:cs="Arial"/>
          <w:sz w:val="24"/>
        </w:rPr>
        <w:t xml:space="preserve"> más tardar</w:t>
      </w:r>
      <w:r w:rsidR="00E010E0">
        <w:rPr>
          <w:rFonts w:ascii="Arial" w:hAnsi="Arial" w:cs="Arial"/>
          <w:sz w:val="24"/>
        </w:rPr>
        <w:t xml:space="preserve"> el </w:t>
      </w:r>
      <w:proofErr w:type="spellStart"/>
      <w:r w:rsidR="00E010E0">
        <w:rPr>
          <w:rFonts w:ascii="Arial" w:hAnsi="Arial" w:cs="Arial"/>
          <w:sz w:val="24"/>
        </w:rPr>
        <w:t>dia</w:t>
      </w:r>
      <w:proofErr w:type="spellEnd"/>
      <w:r w:rsidR="00E010E0">
        <w:rPr>
          <w:rFonts w:ascii="Arial" w:hAnsi="Arial" w:cs="Arial"/>
          <w:sz w:val="24"/>
        </w:rPr>
        <w:t xml:space="preserve"> </w:t>
      </w:r>
      <w:r w:rsidR="00C17F50">
        <w:rPr>
          <w:rFonts w:ascii="Arial" w:hAnsi="Arial" w:cs="Arial"/>
          <w:b/>
          <w:sz w:val="24"/>
        </w:rPr>
        <w:t>25</w:t>
      </w:r>
      <w:r w:rsidR="00BA441D">
        <w:rPr>
          <w:rFonts w:ascii="Arial" w:hAnsi="Arial" w:cs="Arial"/>
          <w:b/>
          <w:sz w:val="24"/>
        </w:rPr>
        <w:t xml:space="preserve"> de noviembre</w:t>
      </w:r>
      <w:r w:rsidR="00E010E0">
        <w:rPr>
          <w:rFonts w:ascii="Arial" w:hAnsi="Arial" w:cs="Arial"/>
          <w:b/>
          <w:sz w:val="24"/>
        </w:rPr>
        <w:t xml:space="preserve"> del 2020 a las</w:t>
      </w:r>
      <w:r w:rsidR="00C17F50">
        <w:rPr>
          <w:rFonts w:ascii="Arial" w:hAnsi="Arial" w:cs="Arial"/>
          <w:b/>
          <w:sz w:val="24"/>
        </w:rPr>
        <w:t xml:space="preserve"> 08:3</w:t>
      </w:r>
      <w:r w:rsidR="00E010E0" w:rsidRPr="00E010E0">
        <w:rPr>
          <w:rFonts w:ascii="Arial" w:hAnsi="Arial" w:cs="Arial"/>
          <w:b/>
          <w:sz w:val="24"/>
        </w:rPr>
        <w:t>0</w:t>
      </w:r>
      <w:r w:rsidR="00E010E0">
        <w:rPr>
          <w:rFonts w:ascii="Arial" w:hAnsi="Arial" w:cs="Arial"/>
          <w:sz w:val="24"/>
        </w:rPr>
        <w:t xml:space="preserve"> </w:t>
      </w:r>
      <w:r w:rsidR="00E010E0" w:rsidRPr="00E010E0">
        <w:rPr>
          <w:rFonts w:ascii="Arial" w:hAnsi="Arial" w:cs="Arial"/>
          <w:b/>
          <w:sz w:val="24"/>
        </w:rPr>
        <w:t>horas</w:t>
      </w:r>
      <w:r w:rsidR="00751156">
        <w:rPr>
          <w:rFonts w:ascii="Arial" w:hAnsi="Arial" w:cs="Arial"/>
          <w:b/>
          <w:sz w:val="24"/>
        </w:rPr>
        <w:t>,</w:t>
      </w:r>
      <w:r w:rsidRPr="007A1206">
        <w:rPr>
          <w:rFonts w:ascii="Arial" w:hAnsi="Arial" w:cs="Arial"/>
          <w:sz w:val="24"/>
        </w:rPr>
        <w:t xml:space="preserve"> </w:t>
      </w:r>
      <w:r w:rsidR="00E010E0">
        <w:rPr>
          <w:rFonts w:ascii="Arial" w:hAnsi="Arial" w:cs="Arial"/>
          <w:sz w:val="24"/>
        </w:rPr>
        <w:t xml:space="preserve">el </w:t>
      </w:r>
      <w:r w:rsidRPr="007A1206">
        <w:rPr>
          <w:rFonts w:ascii="Arial" w:hAnsi="Arial" w:cs="Arial"/>
          <w:sz w:val="24"/>
        </w:rPr>
        <w:t xml:space="preserve">acto aclaratorio programado </w:t>
      </w:r>
      <w:r w:rsidR="00E010E0">
        <w:rPr>
          <w:rFonts w:ascii="Arial" w:hAnsi="Arial" w:cs="Arial"/>
          <w:sz w:val="24"/>
        </w:rPr>
        <w:t xml:space="preserve"> se llevara el </w:t>
      </w:r>
      <w:r w:rsidRPr="007A1206">
        <w:rPr>
          <w:rFonts w:ascii="Arial" w:hAnsi="Arial" w:cs="Arial"/>
          <w:sz w:val="24"/>
        </w:rPr>
        <w:t>día</w:t>
      </w:r>
      <w:r w:rsidR="007A1206" w:rsidRPr="007A1206">
        <w:rPr>
          <w:rFonts w:ascii="Arial" w:hAnsi="Arial" w:cs="Arial"/>
          <w:sz w:val="24"/>
        </w:rPr>
        <w:t xml:space="preserve"> </w:t>
      </w:r>
      <w:r w:rsidR="00C17F50">
        <w:rPr>
          <w:rFonts w:ascii="Arial" w:hAnsi="Arial" w:cs="Arial"/>
          <w:b/>
          <w:sz w:val="24"/>
        </w:rPr>
        <w:t>26</w:t>
      </w:r>
      <w:r w:rsidR="00BA441D">
        <w:rPr>
          <w:rFonts w:ascii="Arial" w:hAnsi="Arial" w:cs="Arial"/>
          <w:b/>
          <w:sz w:val="24"/>
        </w:rPr>
        <w:t xml:space="preserve"> de noviembre</w:t>
      </w:r>
      <w:r w:rsidR="007A1206" w:rsidRPr="007A1206">
        <w:rPr>
          <w:rFonts w:ascii="Arial" w:hAnsi="Arial" w:cs="Arial"/>
          <w:b/>
          <w:sz w:val="24"/>
        </w:rPr>
        <w:t xml:space="preserve"> de 2020</w:t>
      </w:r>
      <w:r w:rsidRPr="007A1206">
        <w:rPr>
          <w:rFonts w:ascii="Arial" w:hAnsi="Arial" w:cs="Arial"/>
          <w:sz w:val="24"/>
        </w:rPr>
        <w:t xml:space="preserve"> </w:t>
      </w:r>
      <w:r w:rsidRPr="007A1206">
        <w:rPr>
          <w:rFonts w:ascii="Arial" w:hAnsi="Arial" w:cs="Arial"/>
          <w:b/>
          <w:sz w:val="24"/>
        </w:rPr>
        <w:t xml:space="preserve">a las </w:t>
      </w:r>
      <w:r w:rsidR="00BA441D">
        <w:rPr>
          <w:rFonts w:ascii="Arial" w:hAnsi="Arial" w:cs="Arial"/>
          <w:b/>
          <w:sz w:val="24"/>
        </w:rPr>
        <w:t>08:3</w:t>
      </w:r>
      <w:r w:rsidR="007A1206" w:rsidRPr="007A1206">
        <w:rPr>
          <w:rFonts w:ascii="Arial" w:hAnsi="Arial" w:cs="Arial"/>
          <w:b/>
          <w:sz w:val="24"/>
        </w:rPr>
        <w:t>0 horas</w:t>
      </w:r>
      <w:r w:rsidRPr="007A1206">
        <w:rPr>
          <w:rFonts w:ascii="Arial" w:hAnsi="Arial" w:cs="Arial"/>
          <w:b/>
          <w:sz w:val="24"/>
        </w:rPr>
        <w:t xml:space="preserve"> </w:t>
      </w:r>
      <w:proofErr w:type="spellStart"/>
      <w:r w:rsidRPr="007A1206">
        <w:rPr>
          <w:rFonts w:ascii="Arial" w:hAnsi="Arial" w:cs="Arial"/>
          <w:b/>
          <w:sz w:val="24"/>
        </w:rPr>
        <w:t>horas</w:t>
      </w:r>
      <w:proofErr w:type="spellEnd"/>
      <w:r w:rsidRPr="007A1206">
        <w:rPr>
          <w:rFonts w:ascii="Arial" w:hAnsi="Arial" w:cs="Arial"/>
          <w:b/>
          <w:sz w:val="24"/>
        </w:rPr>
        <w:t xml:space="preserve"> </w:t>
      </w:r>
      <w:r w:rsidRPr="007A1206">
        <w:rPr>
          <w:rFonts w:ascii="Arial" w:hAnsi="Arial" w:cs="Arial"/>
          <w:sz w:val="24"/>
        </w:rPr>
        <w:t xml:space="preserve">en sala de juntas de </w:t>
      </w:r>
      <w:proofErr w:type="spellStart"/>
      <w:r w:rsidR="007A1206" w:rsidRPr="007A1206">
        <w:rPr>
          <w:rFonts w:ascii="Arial" w:hAnsi="Arial" w:cs="Arial"/>
          <w:sz w:val="24"/>
        </w:rPr>
        <w:t>de</w:t>
      </w:r>
      <w:proofErr w:type="spellEnd"/>
      <w:r w:rsidR="007A1206" w:rsidRPr="007A1206">
        <w:rPr>
          <w:rFonts w:ascii="Arial" w:hAnsi="Arial" w:cs="Arial"/>
          <w:sz w:val="24"/>
        </w:rPr>
        <w:t xml:space="preserve"> la dirección de Adquisiciones de </w:t>
      </w:r>
      <w:proofErr w:type="spellStart"/>
      <w:r w:rsidR="007A1206" w:rsidRPr="007A1206">
        <w:rPr>
          <w:rFonts w:ascii="Arial" w:hAnsi="Arial" w:cs="Arial"/>
          <w:sz w:val="24"/>
        </w:rPr>
        <w:t>Oficialia</w:t>
      </w:r>
      <w:proofErr w:type="spellEnd"/>
      <w:r w:rsidR="007A1206" w:rsidRPr="007A1206">
        <w:rPr>
          <w:rFonts w:ascii="Arial" w:hAnsi="Arial" w:cs="Arial"/>
          <w:sz w:val="24"/>
        </w:rPr>
        <w:t xml:space="preserve"> Mayor</w:t>
      </w:r>
      <w:r w:rsidRPr="007A1206">
        <w:rPr>
          <w:rFonts w:ascii="Arial" w:hAnsi="Arial" w:cs="Arial"/>
          <w:sz w:val="24"/>
          <w:szCs w:val="24"/>
          <w:lang w:val="es-MX"/>
        </w:rPr>
        <w:t xml:space="preserve"> ubicada en</w:t>
      </w:r>
      <w:r w:rsidRPr="007A1206">
        <w:rPr>
          <w:rFonts w:ascii="Arial" w:hAnsi="Arial" w:cs="Arial"/>
          <w:b/>
          <w:bCs/>
          <w:sz w:val="24"/>
          <w:szCs w:val="24"/>
          <w:lang w:val="es-MX"/>
        </w:rPr>
        <w:t xml:space="preserve"> </w:t>
      </w:r>
      <w:r w:rsidR="007A1206" w:rsidRPr="007A1206">
        <w:rPr>
          <w:rFonts w:ascii="Arial" w:hAnsi="Arial" w:cs="Arial"/>
          <w:b/>
          <w:bCs/>
          <w:sz w:val="24"/>
          <w:szCs w:val="24"/>
          <w:lang w:val="es-MX"/>
        </w:rPr>
        <w:t>Calzada Independencia No. 994 Centro Cívico 3er piso en Mexicali, Baja California</w:t>
      </w:r>
    </w:p>
    <w:p w14:paraId="5F078821" w14:textId="77777777" w:rsidR="007A1206" w:rsidRPr="003E29BA" w:rsidRDefault="007A1206" w:rsidP="00D30A6E">
      <w:pPr>
        <w:pStyle w:val="3"/>
        <w:tabs>
          <w:tab w:val="left" w:pos="450"/>
        </w:tabs>
        <w:ind w:left="0" w:right="-72" w:firstLine="0"/>
        <w:rPr>
          <w:rFonts w:ascii="Arial" w:hAnsi="Arial" w:cs="Arial"/>
          <w:sz w:val="24"/>
        </w:rPr>
      </w:pPr>
    </w:p>
    <w:p w14:paraId="3EFE3686" w14:textId="77777777" w:rsidR="00D90E96" w:rsidRPr="003E29BA" w:rsidRDefault="00D90E96" w:rsidP="00D30A6E">
      <w:pPr>
        <w:pStyle w:val="3"/>
        <w:ind w:left="0" w:right="-74" w:firstLine="0"/>
        <w:rPr>
          <w:rFonts w:ascii="Arial" w:hAnsi="Arial" w:cs="Arial"/>
          <w:sz w:val="24"/>
        </w:rPr>
      </w:pPr>
      <w:r w:rsidRPr="003E29BA">
        <w:rPr>
          <w:rFonts w:ascii="Arial" w:hAnsi="Arial" w:cs="Arial"/>
          <w:sz w:val="24"/>
        </w:rPr>
        <w:lastRenderedPageBreak/>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Pr>
          <w:rFonts w:ascii="Arial" w:hAnsi="Arial" w:cs="Arial"/>
          <w:sz w:val="24"/>
        </w:rPr>
        <w:t xml:space="preserve"> la </w:t>
      </w:r>
      <w:proofErr w:type="spellStart"/>
      <w:r w:rsidR="007A1206">
        <w:rPr>
          <w:rFonts w:ascii="Arial" w:hAnsi="Arial" w:cs="Arial"/>
          <w:sz w:val="24"/>
        </w:rPr>
        <w:t>Direccion</w:t>
      </w:r>
      <w:proofErr w:type="spellEnd"/>
      <w:r w:rsidR="007A1206">
        <w:rPr>
          <w:rFonts w:ascii="Arial" w:hAnsi="Arial" w:cs="Arial"/>
          <w:sz w:val="24"/>
        </w:rPr>
        <w:t xml:space="preserve"> de</w:t>
      </w:r>
      <w:r>
        <w:rPr>
          <w:rFonts w:ascii="Arial" w:hAnsi="Arial" w:cs="Arial"/>
          <w:sz w:val="24"/>
        </w:rPr>
        <w:t xml:space="preserve"> </w:t>
      </w:r>
      <w:r w:rsidR="007A1206" w:rsidRPr="007A1206">
        <w:rPr>
          <w:rFonts w:ascii="Arial" w:hAnsi="Arial" w:cs="Arial"/>
          <w:sz w:val="24"/>
        </w:rPr>
        <w:t xml:space="preserve">Adquisiciones de </w:t>
      </w:r>
      <w:proofErr w:type="spellStart"/>
      <w:r w:rsidR="007A1206" w:rsidRPr="007A1206">
        <w:rPr>
          <w:rFonts w:ascii="Arial" w:hAnsi="Arial" w:cs="Arial"/>
          <w:sz w:val="24"/>
        </w:rPr>
        <w:t>Oficalía</w:t>
      </w:r>
      <w:proofErr w:type="spellEnd"/>
      <w:r w:rsidR="007A1206" w:rsidRPr="007A1206">
        <w:rPr>
          <w:rFonts w:ascii="Arial" w:hAnsi="Arial" w:cs="Arial"/>
          <w:sz w:val="24"/>
        </w:rPr>
        <w:t xml:space="preserve"> Mayor de Gobierno del Estado de Baja California</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7A1206">
        <w:rPr>
          <w:rFonts w:ascii="Arial" w:hAnsi="Arial" w:cs="Arial"/>
          <w:sz w:val="24"/>
        </w:rPr>
        <w:t xml:space="preserve">de Gobierno del Estado: </w:t>
      </w:r>
      <w:hyperlink r:id="rId10" w:history="1">
        <w:r w:rsidR="007A1206" w:rsidRPr="009404FB">
          <w:rPr>
            <w:rStyle w:val="Hipervnculo"/>
            <w:rFonts w:ascii="Arial" w:hAnsi="Arial" w:cs="Arial"/>
            <w:sz w:val="24"/>
          </w:rPr>
          <w:t>https://compras.ebajacalifornia.gob.mx</w:t>
        </w:r>
      </w:hyperlink>
      <w:r w:rsidR="007A1206">
        <w:rPr>
          <w:rFonts w:ascii="Arial" w:hAnsi="Arial" w:cs="Arial"/>
          <w:sz w:val="24"/>
        </w:rPr>
        <w:t xml:space="preserve"> </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14:paraId="397E9908"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14:paraId="48C1A664" w14:textId="77777777" w:rsidR="00D90E96"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14:paraId="4819260A" w14:textId="77777777" w:rsidR="00D90E96" w:rsidRPr="003E29BA" w:rsidRDefault="00D90E96" w:rsidP="00BE3BFC">
      <w:pPr>
        <w:rPr>
          <w:rFonts w:ascii="Arial" w:hAnsi="Arial" w:cs="Arial"/>
          <w:b/>
          <w:sz w:val="28"/>
        </w:rPr>
      </w:pPr>
    </w:p>
    <w:p w14:paraId="07D53410" w14:textId="77777777"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sidR="00B92960">
        <w:rPr>
          <w:rFonts w:ascii="Arial" w:hAnsi="Arial" w:cs="Arial"/>
          <w:b/>
          <w:sz w:val="24"/>
        </w:rPr>
        <w:t>2</w:t>
      </w:r>
      <w:r w:rsidRPr="003E29BA">
        <w:rPr>
          <w:rFonts w:ascii="Arial" w:hAnsi="Arial" w:cs="Arial"/>
          <w:b/>
          <w:sz w:val="24"/>
        </w:rPr>
        <w:t xml:space="preserve"> MODIFICACIONES A LAS BASES DE LICITACIÓN:</w:t>
      </w:r>
    </w:p>
    <w:p w14:paraId="193B08E8" w14:textId="77777777" w:rsidR="00BE3BFC" w:rsidRPr="003E29BA" w:rsidRDefault="00BE3BFC" w:rsidP="00BE3BFC">
      <w:pPr>
        <w:spacing w:line="240" w:lineRule="exact"/>
        <w:jc w:val="both"/>
        <w:rPr>
          <w:rFonts w:ascii="Arial" w:hAnsi="Arial" w:cs="Arial"/>
          <w:sz w:val="24"/>
        </w:rPr>
      </w:pPr>
    </w:p>
    <w:p w14:paraId="08D15D83" w14:textId="77777777" w:rsidR="00BE3BFC" w:rsidRPr="003E29BA" w:rsidRDefault="00BE3BFC" w:rsidP="00BE3BFC">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14:paraId="62FD2B07" w14:textId="77777777"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25688D7A" w14:textId="77777777" w:rsidR="00BE3BFC" w:rsidRPr="003E29BA" w:rsidRDefault="00BE3BFC" w:rsidP="00BE3BFC">
      <w:pPr>
        <w:pStyle w:val="3"/>
        <w:ind w:left="720" w:firstLine="0"/>
        <w:rPr>
          <w:rFonts w:ascii="Arial" w:hAnsi="Arial" w:cs="Arial"/>
          <w:sz w:val="24"/>
        </w:rPr>
      </w:pPr>
    </w:p>
    <w:p w14:paraId="3708444F" w14:textId="77777777"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00B92960">
        <w:rPr>
          <w:rFonts w:ascii="Arial" w:hAnsi="Arial" w:cs="Arial"/>
          <w:b/>
          <w:sz w:val="24"/>
          <w:szCs w:val="24"/>
        </w:rPr>
        <w:t>3</w:t>
      </w:r>
      <w:r w:rsidRPr="003E29BA">
        <w:rPr>
          <w:rFonts w:ascii="Arial" w:hAnsi="Arial" w:cs="Arial"/>
          <w:b/>
          <w:sz w:val="24"/>
          <w:szCs w:val="24"/>
        </w:rPr>
        <w:t xml:space="preserve"> ACTO DE PRESENTACIÓN Y APERTURA DE PROPOSICIONES</w:t>
      </w:r>
    </w:p>
    <w:p w14:paraId="53314D03" w14:textId="77777777" w:rsidR="00D90E96" w:rsidRPr="003E29BA" w:rsidRDefault="00D90E96" w:rsidP="00D30A6E">
      <w:pPr>
        <w:pStyle w:val="2"/>
        <w:ind w:left="0"/>
        <w:rPr>
          <w:rFonts w:ascii="Arial" w:hAnsi="Arial" w:cs="Arial"/>
          <w:sz w:val="24"/>
        </w:rPr>
      </w:pPr>
    </w:p>
    <w:p w14:paraId="25643C6A" w14:textId="29E90F8F"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31 de “</w:t>
      </w:r>
      <w:smartTag w:uri="urn:schemas-microsoft-com:office:smarttags" w:element="PersonName">
        <w:smartTagPr>
          <w:attr w:name="ProductID" w:val="la Ley"/>
        </w:smartTagPr>
        <w:r w:rsidRPr="003E29BA">
          <w:rPr>
            <w:rFonts w:ascii="Arial" w:hAnsi="Arial" w:cs="Arial"/>
            <w:sz w:val="24"/>
          </w:rPr>
          <w:t xml:space="preserve">La </w:t>
        </w:r>
        <w:r w:rsidRPr="007A1206">
          <w:rPr>
            <w:rFonts w:ascii="Arial" w:hAnsi="Arial" w:cs="Arial"/>
            <w:sz w:val="24"/>
          </w:rPr>
          <w:t>Ley</w:t>
        </w:r>
      </w:smartTag>
      <w:r w:rsidRPr="007A1206">
        <w:rPr>
          <w:rFonts w:ascii="Arial" w:hAnsi="Arial" w:cs="Arial"/>
          <w:sz w:val="24"/>
        </w:rPr>
        <w:t xml:space="preserve">” el día </w:t>
      </w:r>
      <w:r w:rsidR="00C17F50">
        <w:rPr>
          <w:rFonts w:ascii="Arial" w:hAnsi="Arial" w:cs="Arial"/>
          <w:b/>
          <w:sz w:val="24"/>
        </w:rPr>
        <w:t>02</w:t>
      </w:r>
      <w:r w:rsidR="00BA441D">
        <w:rPr>
          <w:rFonts w:ascii="Arial" w:hAnsi="Arial" w:cs="Arial"/>
          <w:b/>
          <w:sz w:val="24"/>
        </w:rPr>
        <w:t xml:space="preserve"> de </w:t>
      </w:r>
      <w:r w:rsidR="00C17F50">
        <w:rPr>
          <w:rFonts w:ascii="Arial" w:hAnsi="Arial" w:cs="Arial"/>
          <w:b/>
          <w:sz w:val="24"/>
        </w:rPr>
        <w:t>dici</w:t>
      </w:r>
      <w:r w:rsidR="00BA441D">
        <w:rPr>
          <w:rFonts w:ascii="Arial" w:hAnsi="Arial" w:cs="Arial"/>
          <w:b/>
          <w:sz w:val="24"/>
        </w:rPr>
        <w:t>embre</w:t>
      </w:r>
      <w:r w:rsidR="007A1206" w:rsidRPr="007A1206">
        <w:rPr>
          <w:rFonts w:ascii="Arial" w:hAnsi="Arial" w:cs="Arial"/>
          <w:b/>
          <w:sz w:val="24"/>
        </w:rPr>
        <w:t xml:space="preserve"> de 2020</w:t>
      </w:r>
      <w:r w:rsidRPr="007A1206">
        <w:rPr>
          <w:rFonts w:ascii="Arial" w:hAnsi="Arial" w:cs="Arial"/>
          <w:b/>
          <w:sz w:val="24"/>
        </w:rPr>
        <w:t xml:space="preserve"> a las </w:t>
      </w:r>
      <w:r w:rsidR="00C17F50">
        <w:rPr>
          <w:rFonts w:ascii="Arial" w:hAnsi="Arial" w:cs="Arial"/>
          <w:b/>
          <w:sz w:val="24"/>
        </w:rPr>
        <w:t>10:0</w:t>
      </w:r>
      <w:r w:rsidR="007A1206" w:rsidRPr="007A1206">
        <w:rPr>
          <w:rFonts w:ascii="Arial" w:hAnsi="Arial" w:cs="Arial"/>
          <w:b/>
          <w:sz w:val="24"/>
        </w:rPr>
        <w:t>0</w:t>
      </w:r>
      <w:r w:rsidRPr="007A1206">
        <w:rPr>
          <w:rFonts w:ascii="Arial" w:hAnsi="Arial" w:cs="Arial"/>
          <w:b/>
          <w:sz w:val="24"/>
        </w:rPr>
        <w:t xml:space="preserve"> horas </w:t>
      </w:r>
      <w:r w:rsidRPr="007A1206">
        <w:rPr>
          <w:rFonts w:ascii="Arial" w:hAnsi="Arial" w:cs="Arial"/>
          <w:sz w:val="24"/>
        </w:rPr>
        <w:t>en sala de juntas de</w:t>
      </w:r>
      <w:r w:rsidR="007A1206" w:rsidRPr="007A1206">
        <w:rPr>
          <w:rFonts w:ascii="Arial" w:hAnsi="Arial" w:cs="Arial"/>
          <w:sz w:val="24"/>
        </w:rPr>
        <w:t xml:space="preserve"> la </w:t>
      </w:r>
      <w:proofErr w:type="spellStart"/>
      <w:r w:rsidR="007A1206" w:rsidRPr="007A1206">
        <w:rPr>
          <w:rFonts w:ascii="Arial" w:hAnsi="Arial" w:cs="Arial"/>
          <w:sz w:val="24"/>
        </w:rPr>
        <w:t>Direccion</w:t>
      </w:r>
      <w:proofErr w:type="spellEnd"/>
      <w:r w:rsidR="007A1206" w:rsidRPr="007A1206">
        <w:rPr>
          <w:rFonts w:ascii="Arial" w:hAnsi="Arial" w:cs="Arial"/>
          <w:sz w:val="24"/>
        </w:rPr>
        <w:t xml:space="preserve"> de Adquisiciones de </w:t>
      </w:r>
      <w:proofErr w:type="spellStart"/>
      <w:r w:rsidR="007A1206" w:rsidRPr="007A1206">
        <w:rPr>
          <w:rFonts w:ascii="Arial" w:hAnsi="Arial" w:cs="Arial"/>
          <w:sz w:val="24"/>
        </w:rPr>
        <w:t>Oficialia</w:t>
      </w:r>
      <w:proofErr w:type="spellEnd"/>
      <w:r w:rsidR="007A1206" w:rsidRPr="007A1206">
        <w:rPr>
          <w:rFonts w:ascii="Arial" w:hAnsi="Arial" w:cs="Arial"/>
          <w:sz w:val="24"/>
        </w:rPr>
        <w:t xml:space="preserve"> Mayor</w:t>
      </w:r>
      <w:r w:rsidRPr="007A1206">
        <w:rPr>
          <w:rFonts w:ascii="Arial" w:hAnsi="Arial" w:cs="Arial"/>
          <w:sz w:val="24"/>
          <w:szCs w:val="24"/>
          <w:lang w:val="es-MX"/>
        </w:rPr>
        <w:t xml:space="preserve"> ubicada en</w:t>
      </w:r>
      <w:r w:rsidRPr="007A1206">
        <w:rPr>
          <w:rFonts w:ascii="Arial" w:hAnsi="Arial" w:cs="Arial"/>
          <w:b/>
          <w:bCs/>
          <w:sz w:val="24"/>
          <w:szCs w:val="24"/>
          <w:lang w:val="es-MX"/>
        </w:rPr>
        <w:t xml:space="preserve"> </w:t>
      </w:r>
      <w:r w:rsidR="007A1206" w:rsidRPr="007A1206">
        <w:rPr>
          <w:rFonts w:ascii="Arial" w:hAnsi="Arial" w:cs="Arial"/>
          <w:b/>
          <w:bCs/>
          <w:sz w:val="24"/>
          <w:szCs w:val="24"/>
          <w:lang w:val="es-MX"/>
        </w:rPr>
        <w:t>Calzada Independencia No. 994 Centro Cívico 3er piso en Mexicali, Baja California</w:t>
      </w:r>
      <w:r w:rsidRPr="007A1206">
        <w:rPr>
          <w:rFonts w:ascii="Arial" w:hAnsi="Arial" w:cs="Arial"/>
          <w:sz w:val="24"/>
        </w:rPr>
        <w:t xml:space="preserve">, </w:t>
      </w:r>
      <w:r w:rsidRPr="007A1206">
        <w:rPr>
          <w:rFonts w:ascii="Arial" w:hAnsi="Arial" w:cs="Arial"/>
          <w:bCs/>
          <w:sz w:val="24"/>
        </w:rPr>
        <w:t>o enviarlas por servicio postal o mensajería quedando bajo la responsabilidad de los licitantes que sean entregadas con acuse de recibo en su debida oportunidad</w:t>
      </w:r>
      <w:r w:rsidRPr="003E29BA">
        <w:rPr>
          <w:rFonts w:ascii="Arial" w:hAnsi="Arial" w:cs="Arial"/>
          <w:bCs/>
          <w:sz w:val="24"/>
        </w:rPr>
        <w:t>.</w:t>
      </w:r>
    </w:p>
    <w:p w14:paraId="116E7D8F" w14:textId="77777777"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14:paraId="56D3A2A0"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14:paraId="1012BF80"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14:paraId="3A495024"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14:paraId="29944939"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38C9E8DF" w14:textId="5C68D143"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w:t>
      </w:r>
      <w:r w:rsidRPr="002466DC">
        <w:rPr>
          <w:rFonts w:ascii="Arial" w:hAnsi="Arial" w:cs="Arial"/>
          <w:sz w:val="24"/>
          <w:szCs w:val="24"/>
        </w:rPr>
        <w:t xml:space="preserve">La convocante” realizará el acto de presentación y apertura de proposiciones en su primera etapa </w:t>
      </w:r>
      <w:r w:rsidRPr="002466DC">
        <w:rPr>
          <w:rFonts w:ascii="Arial" w:hAnsi="Arial" w:cs="Arial"/>
          <w:bCs/>
          <w:sz w:val="24"/>
        </w:rPr>
        <w:t>a las</w:t>
      </w:r>
      <w:r w:rsidRPr="002466DC">
        <w:rPr>
          <w:rFonts w:ascii="Arial" w:hAnsi="Arial" w:cs="Arial"/>
          <w:b/>
          <w:sz w:val="24"/>
        </w:rPr>
        <w:t xml:space="preserve"> </w:t>
      </w:r>
      <w:r w:rsidR="00C17F50">
        <w:rPr>
          <w:rFonts w:ascii="Arial" w:hAnsi="Arial" w:cs="Arial"/>
          <w:b/>
          <w:sz w:val="24"/>
        </w:rPr>
        <w:t>10:0</w:t>
      </w:r>
      <w:r w:rsidR="002466DC" w:rsidRPr="002466DC">
        <w:rPr>
          <w:rFonts w:ascii="Arial" w:hAnsi="Arial" w:cs="Arial"/>
          <w:b/>
          <w:sz w:val="24"/>
        </w:rPr>
        <w:t xml:space="preserve">0 </w:t>
      </w:r>
      <w:r w:rsidRPr="002466DC">
        <w:rPr>
          <w:rFonts w:ascii="Arial" w:hAnsi="Arial" w:cs="Arial"/>
          <w:b/>
          <w:sz w:val="24"/>
        </w:rPr>
        <w:t xml:space="preserve">horas del día </w:t>
      </w:r>
      <w:r w:rsidR="00C17F50">
        <w:rPr>
          <w:rFonts w:ascii="Arial" w:hAnsi="Arial" w:cs="Arial"/>
          <w:b/>
          <w:sz w:val="24"/>
        </w:rPr>
        <w:t>02</w:t>
      </w:r>
      <w:r w:rsidR="00BA441D">
        <w:rPr>
          <w:rFonts w:ascii="Arial" w:hAnsi="Arial" w:cs="Arial"/>
          <w:b/>
          <w:sz w:val="24"/>
        </w:rPr>
        <w:t xml:space="preserve"> de </w:t>
      </w:r>
      <w:r w:rsidR="00C17F50">
        <w:rPr>
          <w:rFonts w:ascii="Arial" w:hAnsi="Arial" w:cs="Arial"/>
          <w:b/>
          <w:sz w:val="24"/>
        </w:rPr>
        <w:t>dic</w:t>
      </w:r>
      <w:r w:rsidR="00BA441D">
        <w:rPr>
          <w:rFonts w:ascii="Arial" w:hAnsi="Arial" w:cs="Arial"/>
          <w:b/>
          <w:sz w:val="24"/>
        </w:rPr>
        <w:t>iembre</w:t>
      </w:r>
      <w:r w:rsidR="002466DC" w:rsidRPr="002466DC">
        <w:rPr>
          <w:rFonts w:ascii="Arial" w:hAnsi="Arial" w:cs="Arial"/>
          <w:b/>
          <w:sz w:val="24"/>
        </w:rPr>
        <w:t xml:space="preserve"> de 2020</w:t>
      </w:r>
      <w:r w:rsidRPr="002466DC">
        <w:rPr>
          <w:rFonts w:ascii="Arial" w:hAnsi="Arial" w:cs="Arial"/>
          <w:b/>
          <w:sz w:val="24"/>
        </w:rPr>
        <w:t xml:space="preserve"> </w:t>
      </w:r>
      <w:r w:rsidRPr="002466DC">
        <w:rPr>
          <w:rFonts w:ascii="Arial" w:hAnsi="Arial" w:cs="Arial"/>
          <w:sz w:val="24"/>
        </w:rPr>
        <w:t xml:space="preserve">en la Sala de Juntas </w:t>
      </w:r>
      <w:r w:rsidR="002466DC" w:rsidRPr="002466DC">
        <w:rPr>
          <w:rFonts w:ascii="Arial" w:hAnsi="Arial" w:cs="Arial"/>
          <w:sz w:val="24"/>
        </w:rPr>
        <w:t xml:space="preserve">de la </w:t>
      </w:r>
      <w:proofErr w:type="spellStart"/>
      <w:r w:rsidR="002466DC" w:rsidRPr="002466DC">
        <w:rPr>
          <w:rFonts w:ascii="Arial" w:hAnsi="Arial" w:cs="Arial"/>
          <w:sz w:val="24"/>
        </w:rPr>
        <w:t>Direccion</w:t>
      </w:r>
      <w:proofErr w:type="spellEnd"/>
      <w:r w:rsidR="002466DC" w:rsidRPr="002466DC">
        <w:rPr>
          <w:rFonts w:ascii="Arial" w:hAnsi="Arial" w:cs="Arial"/>
          <w:sz w:val="24"/>
        </w:rPr>
        <w:t xml:space="preserve"> de Adquisiciones de </w:t>
      </w:r>
      <w:proofErr w:type="spellStart"/>
      <w:r w:rsidR="002466DC" w:rsidRPr="002466DC">
        <w:rPr>
          <w:rFonts w:ascii="Arial" w:hAnsi="Arial" w:cs="Arial"/>
          <w:sz w:val="24"/>
        </w:rPr>
        <w:t>Oficialia</w:t>
      </w:r>
      <w:proofErr w:type="spellEnd"/>
      <w:r w:rsidR="002466DC" w:rsidRPr="002466DC">
        <w:rPr>
          <w:rFonts w:ascii="Arial" w:hAnsi="Arial" w:cs="Arial"/>
          <w:sz w:val="24"/>
        </w:rPr>
        <w:t xml:space="preserve"> Mayor ubicada en Calzada Independencia No. 994 Centro Cívico 3er piso en Mexicali, Baja California </w:t>
      </w:r>
      <w:r w:rsidRPr="002466DC">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w:t>
      </w:r>
      <w:r w:rsidRPr="003E29BA">
        <w:rPr>
          <w:rFonts w:ascii="Arial" w:hAnsi="Arial" w:cs="Arial"/>
          <w:sz w:val="24"/>
          <w:szCs w:val="24"/>
        </w:rPr>
        <w:t xml:space="preserve">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14:paraId="34F792B2"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18C38EC8"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21495983"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15FBBBAD"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755BA174"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574DD587"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proofErr w:type="spellStart"/>
      <w:r w:rsidR="002466DC" w:rsidRPr="002466DC">
        <w:rPr>
          <w:rFonts w:ascii="Arial" w:hAnsi="Arial" w:cs="Arial"/>
          <w:sz w:val="24"/>
        </w:rPr>
        <w:t>Direccion</w:t>
      </w:r>
      <w:proofErr w:type="spellEnd"/>
      <w:r w:rsidR="002466DC" w:rsidRPr="002466DC">
        <w:rPr>
          <w:rFonts w:ascii="Arial" w:hAnsi="Arial" w:cs="Arial"/>
          <w:sz w:val="24"/>
        </w:rPr>
        <w:t xml:space="preserve"> de Adquisiciones de </w:t>
      </w:r>
      <w:proofErr w:type="spellStart"/>
      <w:r w:rsidR="002466DC" w:rsidRPr="002466DC">
        <w:rPr>
          <w:rFonts w:ascii="Arial" w:hAnsi="Arial" w:cs="Arial"/>
          <w:sz w:val="24"/>
        </w:rPr>
        <w:t>Oficialia</w:t>
      </w:r>
      <w:proofErr w:type="spellEnd"/>
      <w:r w:rsidR="002466DC" w:rsidRPr="002466DC">
        <w:rPr>
          <w:rFonts w:ascii="Arial" w:hAnsi="Arial" w:cs="Arial"/>
          <w:sz w:val="24"/>
        </w:rPr>
        <w:t xml:space="preserve"> Mayor</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60057595"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14:paraId="4C7CB14A"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66AA4DC1"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2E75D834" w14:textId="65B59336"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r>
      <w:r w:rsidRPr="002466DC">
        <w:rPr>
          <w:rFonts w:ascii="Arial" w:hAnsi="Arial" w:cs="Arial"/>
          <w:szCs w:val="24"/>
        </w:rPr>
        <w:t xml:space="preserve">El acto de presentación y apertura de proposiciones segunda etapa tendrá verificativo </w:t>
      </w:r>
      <w:r w:rsidRPr="002466DC">
        <w:rPr>
          <w:rFonts w:ascii="Arial" w:hAnsi="Arial" w:cs="Arial"/>
          <w:bCs/>
        </w:rPr>
        <w:t>a las</w:t>
      </w:r>
      <w:r w:rsidRPr="002466DC">
        <w:rPr>
          <w:rFonts w:ascii="Arial" w:hAnsi="Arial" w:cs="Arial"/>
          <w:b/>
        </w:rPr>
        <w:t xml:space="preserve"> </w:t>
      </w:r>
      <w:r w:rsidR="00C17F50">
        <w:rPr>
          <w:rFonts w:ascii="Arial" w:hAnsi="Arial" w:cs="Arial"/>
          <w:b/>
        </w:rPr>
        <w:t>09</w:t>
      </w:r>
      <w:r w:rsidR="006B00DE">
        <w:rPr>
          <w:rFonts w:ascii="Arial" w:hAnsi="Arial" w:cs="Arial"/>
          <w:b/>
        </w:rPr>
        <w:t>:</w:t>
      </w:r>
      <w:r w:rsidR="00BA441D">
        <w:rPr>
          <w:rFonts w:ascii="Arial" w:hAnsi="Arial" w:cs="Arial"/>
          <w:b/>
        </w:rPr>
        <w:t>0</w:t>
      </w:r>
      <w:r w:rsidR="006B00DE">
        <w:rPr>
          <w:rFonts w:ascii="Arial" w:hAnsi="Arial" w:cs="Arial"/>
          <w:b/>
        </w:rPr>
        <w:t>0</w:t>
      </w:r>
      <w:r w:rsidRPr="002466DC">
        <w:rPr>
          <w:rFonts w:ascii="Arial" w:hAnsi="Arial" w:cs="Arial"/>
          <w:b/>
        </w:rPr>
        <w:t xml:space="preserve"> horas del día </w:t>
      </w:r>
      <w:r w:rsidR="00C17F50">
        <w:rPr>
          <w:rFonts w:ascii="Arial" w:hAnsi="Arial" w:cs="Arial"/>
          <w:b/>
        </w:rPr>
        <w:t>08 de diciembre</w:t>
      </w:r>
      <w:r w:rsidRPr="002466DC">
        <w:rPr>
          <w:rFonts w:ascii="Arial" w:hAnsi="Arial" w:cs="Arial"/>
          <w:b/>
        </w:rPr>
        <w:t xml:space="preserve"> de </w:t>
      </w:r>
      <w:r w:rsidR="009445EA">
        <w:rPr>
          <w:rFonts w:ascii="Arial" w:hAnsi="Arial" w:cs="Arial"/>
          <w:b/>
        </w:rPr>
        <w:t>2020</w:t>
      </w:r>
      <w:r w:rsidRPr="002466DC">
        <w:rPr>
          <w:rFonts w:ascii="Arial" w:hAnsi="Arial" w:cs="Arial"/>
          <w:b/>
        </w:rPr>
        <w:t xml:space="preserve"> </w:t>
      </w:r>
      <w:r w:rsidRPr="002466DC">
        <w:rPr>
          <w:rFonts w:ascii="Arial" w:hAnsi="Arial" w:cs="Arial"/>
        </w:rPr>
        <w:t>en la Sala de Juntas de</w:t>
      </w:r>
      <w:r w:rsidR="002466DC" w:rsidRPr="002466DC">
        <w:rPr>
          <w:rFonts w:ascii="Arial" w:hAnsi="Arial" w:cs="Arial"/>
        </w:rPr>
        <w:t xml:space="preserve"> la dirección de adquisiciones de </w:t>
      </w:r>
      <w:proofErr w:type="spellStart"/>
      <w:r w:rsidR="002466DC" w:rsidRPr="002466DC">
        <w:rPr>
          <w:rFonts w:ascii="Arial" w:hAnsi="Arial" w:cs="Arial"/>
        </w:rPr>
        <w:t>Oficialia</w:t>
      </w:r>
      <w:proofErr w:type="spellEnd"/>
      <w:r w:rsidR="002466DC" w:rsidRPr="002466DC">
        <w:rPr>
          <w:rFonts w:ascii="Arial" w:hAnsi="Arial" w:cs="Arial"/>
        </w:rPr>
        <w:t xml:space="preserve"> Mayor</w:t>
      </w:r>
      <w:r w:rsidRPr="002466DC">
        <w:rPr>
          <w:rFonts w:ascii="Arial" w:hAnsi="Arial" w:cs="Arial"/>
        </w:rPr>
        <w:t xml:space="preserve"> en el domicilio </w:t>
      </w:r>
      <w:r w:rsidR="002466DC" w:rsidRPr="002466DC">
        <w:rPr>
          <w:rFonts w:ascii="Arial" w:hAnsi="Arial" w:cs="Arial"/>
          <w:b/>
          <w:bCs/>
          <w:szCs w:val="24"/>
          <w:lang w:val="es-MX"/>
        </w:rPr>
        <w:t>Calzada Independencia No. 994 Centro Cívico 3er piso en Mexicali, Baja California</w:t>
      </w:r>
      <w:r w:rsidRPr="002466DC">
        <w:rPr>
          <w:rFonts w:ascii="Arial" w:hAnsi="Arial" w:cs="Arial"/>
          <w:b/>
          <w:bCs/>
          <w:szCs w:val="24"/>
          <w:lang w:val="es-MX"/>
        </w:rPr>
        <w:t xml:space="preserve"> </w:t>
      </w:r>
      <w:r w:rsidRPr="002466DC">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2466DC">
        <w:rPr>
          <w:rFonts w:ascii="Arial" w:hAnsi="Arial" w:cs="Arial"/>
          <w:szCs w:val="24"/>
        </w:rPr>
        <w:t xml:space="preserve">licitante, si asistiere alguno </w:t>
      </w:r>
      <w:r w:rsidRPr="002466DC">
        <w:rPr>
          <w:rFonts w:ascii="Arial" w:hAnsi="Arial" w:cs="Arial"/>
          <w:szCs w:val="24"/>
        </w:rPr>
        <w:t>y los servidores públicos representantes de “La Convocante” presentes rubricarán</w:t>
      </w:r>
      <w:r w:rsidRPr="003E29BA">
        <w:rPr>
          <w:rFonts w:ascii="Arial" w:hAnsi="Arial" w:cs="Arial"/>
          <w:szCs w:val="24"/>
        </w:rPr>
        <w:t xml:space="preserve"> las propuestas económicas.</w:t>
      </w:r>
    </w:p>
    <w:p w14:paraId="79F41CBA"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24FF039C"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2466DC" w:rsidRPr="002466DC">
        <w:rPr>
          <w:rFonts w:ascii="Arial" w:hAnsi="Arial" w:cs="Arial"/>
          <w:sz w:val="24"/>
        </w:rPr>
        <w:t xml:space="preserve">dirección de adquisiciones de </w:t>
      </w:r>
      <w:proofErr w:type="spellStart"/>
      <w:r w:rsidR="002466DC" w:rsidRPr="002466DC">
        <w:rPr>
          <w:rFonts w:ascii="Arial" w:hAnsi="Arial" w:cs="Arial"/>
          <w:sz w:val="24"/>
        </w:rPr>
        <w:t>Oficialia</w:t>
      </w:r>
      <w:proofErr w:type="spellEnd"/>
      <w:r w:rsidR="002466DC" w:rsidRPr="002466DC">
        <w:rPr>
          <w:rFonts w:ascii="Arial" w:hAnsi="Arial" w:cs="Arial"/>
          <w:sz w:val="24"/>
        </w:rPr>
        <w:t xml:space="preserve"> Mayor en el domicilio</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663A2AD9" w14:textId="77777777" w:rsidR="00D90E96" w:rsidRPr="003E29BA" w:rsidRDefault="00D90E96" w:rsidP="00D30A6E">
      <w:pPr>
        <w:pStyle w:val="3"/>
        <w:ind w:left="0" w:right="-72" w:firstLine="0"/>
        <w:rPr>
          <w:rFonts w:ascii="Arial" w:hAnsi="Arial" w:cs="Arial"/>
          <w:sz w:val="24"/>
        </w:rPr>
      </w:pPr>
    </w:p>
    <w:p w14:paraId="608AA2FE"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19BD426" w14:textId="77777777" w:rsidR="00D90E96" w:rsidRPr="003E29BA" w:rsidRDefault="00D90E96" w:rsidP="00D30A6E">
      <w:pPr>
        <w:pStyle w:val="3"/>
        <w:ind w:left="0" w:right="-72" w:firstLine="0"/>
        <w:rPr>
          <w:rFonts w:ascii="Arial" w:hAnsi="Arial" w:cs="Arial"/>
          <w:sz w:val="24"/>
          <w:szCs w:val="24"/>
        </w:rPr>
      </w:pPr>
    </w:p>
    <w:p w14:paraId="12268289" w14:textId="77777777"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14:paraId="6A6A753E" w14:textId="77777777" w:rsidR="00D90E96" w:rsidRPr="003E29BA" w:rsidRDefault="00D90E96" w:rsidP="00D30A6E">
      <w:pPr>
        <w:pStyle w:val="3"/>
        <w:tabs>
          <w:tab w:val="left" w:pos="1620"/>
        </w:tabs>
        <w:ind w:left="0" w:firstLine="0"/>
        <w:rPr>
          <w:rFonts w:ascii="Arial" w:hAnsi="Arial" w:cs="Arial"/>
          <w:bCs/>
          <w:sz w:val="24"/>
        </w:rPr>
      </w:pPr>
    </w:p>
    <w:p w14:paraId="1120C390" w14:textId="77777777" w:rsidR="009C3CC4" w:rsidRDefault="009C3CC4" w:rsidP="009C3CC4">
      <w:pPr>
        <w:pStyle w:val="3"/>
        <w:tabs>
          <w:tab w:val="left" w:pos="1620"/>
        </w:tabs>
        <w:ind w:left="0" w:firstLine="0"/>
        <w:rPr>
          <w:rFonts w:ascii="Arial" w:hAnsi="Arial" w:cs="Arial"/>
          <w:bCs/>
          <w:sz w:val="24"/>
        </w:rPr>
      </w:pPr>
      <w:r w:rsidRPr="002466DC">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3E29BA">
        <w:rPr>
          <w:rFonts w:ascii="Arial" w:hAnsi="Arial" w:cs="Arial"/>
          <w:bCs/>
          <w:sz w:val="24"/>
        </w:rPr>
        <w:tab/>
        <w:t xml:space="preserve">  </w:t>
      </w:r>
    </w:p>
    <w:p w14:paraId="30FB1E57" w14:textId="77777777" w:rsidR="00B958C2" w:rsidRPr="003E29BA" w:rsidRDefault="00B958C2" w:rsidP="009C3CC4">
      <w:pPr>
        <w:pStyle w:val="3"/>
        <w:tabs>
          <w:tab w:val="left" w:pos="1620"/>
        </w:tabs>
        <w:ind w:left="0" w:firstLine="0"/>
        <w:rPr>
          <w:rFonts w:ascii="Arial" w:hAnsi="Arial" w:cs="Arial"/>
          <w:bCs/>
          <w:sz w:val="24"/>
        </w:rPr>
      </w:pPr>
    </w:p>
    <w:p w14:paraId="2CC7BDD5" w14:textId="77777777"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14:paraId="05CA6023" w14:textId="77777777" w:rsidR="00D90E96" w:rsidRPr="00B478F4" w:rsidRDefault="00D90E96" w:rsidP="00D30A6E">
      <w:pPr>
        <w:pStyle w:val="3"/>
        <w:ind w:left="0" w:hanging="11"/>
        <w:rPr>
          <w:rFonts w:ascii="Arial" w:hAnsi="Arial" w:cs="Arial"/>
          <w:sz w:val="24"/>
        </w:rPr>
      </w:pPr>
    </w:p>
    <w:p w14:paraId="3FD6C454" w14:textId="77777777"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14:paraId="2D36AB66" w14:textId="77777777" w:rsidR="00D90E96" w:rsidRPr="003E29BA" w:rsidRDefault="00D90E96" w:rsidP="00D30A6E">
      <w:pPr>
        <w:pStyle w:val="4"/>
        <w:tabs>
          <w:tab w:val="left" w:pos="540"/>
          <w:tab w:val="left" w:pos="1350"/>
        </w:tabs>
        <w:ind w:left="0" w:firstLine="0"/>
        <w:jc w:val="both"/>
        <w:rPr>
          <w:rFonts w:ascii="Arial" w:hAnsi="Arial" w:cs="Arial"/>
          <w:b w:val="0"/>
          <w:sz w:val="24"/>
        </w:rPr>
      </w:pPr>
    </w:p>
    <w:p w14:paraId="255A3C93" w14:textId="77777777"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14:paraId="11D2A90C" w14:textId="77777777" w:rsidR="00D90E96" w:rsidRPr="003E29BA" w:rsidRDefault="00D90E96" w:rsidP="00D30A6E">
      <w:pPr>
        <w:pStyle w:val="Sangradetextonormal"/>
        <w:tabs>
          <w:tab w:val="left" w:pos="993"/>
        </w:tabs>
        <w:spacing w:line="240" w:lineRule="auto"/>
        <w:ind w:hanging="11"/>
        <w:rPr>
          <w:rFonts w:cs="Arial"/>
          <w:b w:val="0"/>
          <w:color w:val="000000"/>
          <w:sz w:val="24"/>
          <w:szCs w:val="24"/>
        </w:rPr>
      </w:pPr>
    </w:p>
    <w:p w14:paraId="59ABFC70" w14:textId="77777777" w:rsidR="005522E0" w:rsidRPr="005522E0" w:rsidRDefault="00D90E96" w:rsidP="005522E0">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36002EAD" w14:textId="77777777" w:rsidR="005522E0" w:rsidRDefault="005522E0" w:rsidP="005C4CA2">
      <w:pPr>
        <w:pStyle w:val="Sangradetextonormal"/>
        <w:tabs>
          <w:tab w:val="left" w:pos="90"/>
          <w:tab w:val="left" w:pos="993"/>
        </w:tabs>
        <w:spacing w:line="240" w:lineRule="auto"/>
        <w:ind w:firstLine="0"/>
        <w:rPr>
          <w:rFonts w:cs="Arial"/>
          <w:b w:val="0"/>
          <w:bCs/>
          <w:sz w:val="24"/>
        </w:rPr>
      </w:pPr>
    </w:p>
    <w:p w14:paraId="400B8275" w14:textId="77777777" w:rsidR="005522E0" w:rsidRPr="005522E0" w:rsidRDefault="005522E0" w:rsidP="005522E0">
      <w:pPr>
        <w:pStyle w:val="Sangradetextonormal"/>
        <w:tabs>
          <w:tab w:val="left" w:pos="90"/>
          <w:tab w:val="left" w:pos="993"/>
        </w:tabs>
        <w:spacing w:line="240" w:lineRule="auto"/>
        <w:ind w:firstLine="0"/>
        <w:rPr>
          <w:rFonts w:cs="Arial"/>
          <w:b w:val="0"/>
          <w:sz w:val="24"/>
          <w:szCs w:val="24"/>
        </w:rPr>
      </w:pPr>
      <w:r w:rsidRPr="005522E0">
        <w:rPr>
          <w:rFonts w:cs="Arial"/>
          <w:b w:val="0"/>
          <w:sz w:val="24"/>
          <w:szCs w:val="24"/>
        </w:rPr>
        <w:t>c).-</w:t>
      </w:r>
      <w:r>
        <w:rPr>
          <w:rFonts w:ascii="inherit" w:hAnsi="inherit" w:cs="Calibri"/>
          <w:color w:val="000000"/>
          <w:bdr w:val="none" w:sz="0" w:space="0" w:color="auto" w:frame="1"/>
        </w:rPr>
        <w:t> </w:t>
      </w:r>
      <w:r w:rsidRPr="005522E0">
        <w:rPr>
          <w:rFonts w:cs="Arial"/>
          <w:sz w:val="24"/>
          <w:szCs w:val="24"/>
        </w:rPr>
        <w:t>ANÁLISIS DE LOS PRECIOS OFERTADOS</w:t>
      </w:r>
      <w:r w:rsidRPr="005522E0">
        <w:rPr>
          <w:rFonts w:cs="Arial"/>
          <w:b w:val="0"/>
          <w:sz w:val="24"/>
          <w:szCs w:val="24"/>
        </w:rPr>
        <w:t xml:space="preserve">.- Con referencia del presupuesto base, en el precio de los servicios propuestos por el licitante y su costo en el mercado, el Comité determinará  si los precios  de los servicios ofertados resultan aceptables para la solvencia de la proposición económica y que las condiciones ofrecidas por los licitantes </w:t>
      </w:r>
      <w:proofErr w:type="spellStart"/>
      <w:r w:rsidRPr="005522E0">
        <w:rPr>
          <w:rFonts w:cs="Arial"/>
          <w:b w:val="0"/>
          <w:sz w:val="24"/>
          <w:szCs w:val="24"/>
        </w:rPr>
        <w:t>concidan</w:t>
      </w:r>
      <w:proofErr w:type="spellEnd"/>
      <w:r w:rsidRPr="005522E0">
        <w:rPr>
          <w:rFonts w:cs="Arial"/>
          <w:b w:val="0"/>
          <w:sz w:val="24"/>
          <w:szCs w:val="24"/>
        </w:rPr>
        <w:t xml:space="preserve"> con las señaladas en estas bases; en caso de que no se indique el precio unitario en moneda nacional o la condición de precio fijo será causa suficiente para desechar la propuesta.</w:t>
      </w:r>
    </w:p>
    <w:p w14:paraId="149893A7" w14:textId="77777777" w:rsidR="005522E0" w:rsidRPr="005522E0" w:rsidRDefault="005522E0" w:rsidP="005522E0">
      <w:pPr>
        <w:pStyle w:val="Sangradetextonormal"/>
        <w:tabs>
          <w:tab w:val="left" w:pos="90"/>
          <w:tab w:val="left" w:pos="993"/>
        </w:tabs>
        <w:spacing w:line="240" w:lineRule="auto"/>
        <w:ind w:firstLine="0"/>
        <w:rPr>
          <w:rFonts w:cs="Arial"/>
          <w:sz w:val="22"/>
          <w:szCs w:val="22"/>
        </w:rPr>
      </w:pPr>
      <w:r w:rsidRPr="005522E0">
        <w:rPr>
          <w:rFonts w:cs="Arial"/>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p>
    <w:p w14:paraId="3C653CA5" w14:textId="77777777" w:rsidR="00D90E96" w:rsidRPr="003E29BA" w:rsidRDefault="00D90E96" w:rsidP="00D30A6E">
      <w:pPr>
        <w:pStyle w:val="3"/>
        <w:ind w:left="0" w:firstLine="0"/>
        <w:rPr>
          <w:rFonts w:ascii="Arial" w:hAnsi="Arial" w:cs="Arial"/>
          <w:sz w:val="24"/>
        </w:rPr>
      </w:pPr>
    </w:p>
    <w:p w14:paraId="12D44AA7" w14:textId="77777777"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14:paraId="7540B1CC" w14:textId="77777777" w:rsidR="00D90E96" w:rsidRPr="003E29BA" w:rsidRDefault="00D90E96" w:rsidP="00D30A6E">
      <w:pPr>
        <w:pStyle w:val="3"/>
        <w:tabs>
          <w:tab w:val="left" w:pos="1350"/>
        </w:tabs>
        <w:ind w:left="0" w:firstLine="3"/>
        <w:rPr>
          <w:rFonts w:ascii="Arial" w:hAnsi="Arial" w:cs="Arial"/>
          <w:sz w:val="24"/>
        </w:rPr>
      </w:pPr>
    </w:p>
    <w:p w14:paraId="4DF1C3BD"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14:paraId="4EEF0167" w14:textId="77777777" w:rsidR="00D90E96" w:rsidRPr="003E29BA" w:rsidRDefault="00D90E96" w:rsidP="00D30A6E">
      <w:pPr>
        <w:pStyle w:val="3"/>
        <w:tabs>
          <w:tab w:val="left" w:pos="1350"/>
        </w:tabs>
        <w:ind w:left="0" w:firstLine="3"/>
        <w:rPr>
          <w:rFonts w:ascii="Arial" w:hAnsi="Arial" w:cs="Arial"/>
          <w:sz w:val="24"/>
        </w:rPr>
      </w:pPr>
    </w:p>
    <w:p w14:paraId="42159ACB"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51E0376F"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14:paraId="21BB876D" w14:textId="77777777"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14:paraId="32471BDE" w14:textId="77777777" w:rsidR="00D90E96" w:rsidRPr="003E29BA" w:rsidRDefault="00D90E96" w:rsidP="00D30A6E">
      <w:pPr>
        <w:jc w:val="both"/>
        <w:rPr>
          <w:rFonts w:ascii="Arial" w:hAnsi="Arial" w:cs="Arial"/>
          <w:sz w:val="24"/>
        </w:rPr>
      </w:pPr>
    </w:p>
    <w:p w14:paraId="6D04E11F" w14:textId="77777777"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6F3D5B6B" w14:textId="77777777" w:rsidR="00D90E96" w:rsidRPr="003E29BA" w:rsidRDefault="00D90E96" w:rsidP="00D30A6E">
      <w:pPr>
        <w:pStyle w:val="3"/>
        <w:tabs>
          <w:tab w:val="left" w:pos="1530"/>
        </w:tabs>
        <w:ind w:left="0" w:firstLine="0"/>
        <w:rPr>
          <w:rFonts w:ascii="Arial" w:hAnsi="Arial" w:cs="Arial"/>
          <w:sz w:val="24"/>
        </w:rPr>
      </w:pPr>
    </w:p>
    <w:p w14:paraId="1FE90D23"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4AA9B588" w14:textId="77777777"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6BA5F6A0" w14:textId="77777777" w:rsidR="00D90E96" w:rsidRPr="003E29BA" w:rsidRDefault="00D90E96" w:rsidP="00D30A6E">
      <w:pPr>
        <w:pStyle w:val="3"/>
        <w:tabs>
          <w:tab w:val="left" w:pos="1134"/>
        </w:tabs>
        <w:ind w:left="0" w:hanging="11"/>
        <w:rPr>
          <w:rFonts w:ascii="Arial" w:hAnsi="Arial" w:cs="Arial"/>
          <w:sz w:val="24"/>
        </w:rPr>
      </w:pPr>
    </w:p>
    <w:p w14:paraId="58F33842"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05C2179E" w14:textId="77777777" w:rsidR="00D90E96" w:rsidRPr="003E29BA" w:rsidRDefault="00D90E96" w:rsidP="00D30A6E">
      <w:pPr>
        <w:pStyle w:val="3"/>
        <w:tabs>
          <w:tab w:val="left" w:pos="1134"/>
        </w:tabs>
        <w:ind w:left="0" w:firstLine="0"/>
        <w:rPr>
          <w:rFonts w:ascii="Arial" w:hAnsi="Arial" w:cs="Arial"/>
          <w:sz w:val="24"/>
        </w:rPr>
      </w:pPr>
    </w:p>
    <w:p w14:paraId="0210C17F"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57DBE859" w14:textId="77777777" w:rsidR="00D90E96" w:rsidRPr="003E29BA" w:rsidRDefault="00D90E96" w:rsidP="00D30A6E">
      <w:pPr>
        <w:pStyle w:val="3"/>
        <w:tabs>
          <w:tab w:val="left" w:pos="720"/>
          <w:tab w:val="left" w:pos="990"/>
          <w:tab w:val="left" w:pos="1170"/>
        </w:tabs>
        <w:ind w:left="0" w:right="18" w:firstLine="0"/>
        <w:rPr>
          <w:rFonts w:ascii="Arial" w:hAnsi="Arial" w:cs="Arial"/>
          <w:sz w:val="24"/>
        </w:rPr>
      </w:pPr>
    </w:p>
    <w:p w14:paraId="2A6D758D" w14:textId="77777777"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14:paraId="44437D30" w14:textId="77777777" w:rsidR="00D90E96" w:rsidRPr="003E29BA" w:rsidRDefault="00D90E96" w:rsidP="00D30A6E">
      <w:pPr>
        <w:pStyle w:val="2"/>
        <w:ind w:left="0" w:hanging="900"/>
        <w:rPr>
          <w:rFonts w:ascii="Arial" w:hAnsi="Arial" w:cs="Arial"/>
          <w:sz w:val="24"/>
        </w:rPr>
      </w:pPr>
    </w:p>
    <w:p w14:paraId="6C26618B" w14:textId="77777777"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sidRPr="00EB70C9">
        <w:rPr>
          <w:rFonts w:ascii="Arial" w:hAnsi="Arial" w:cs="Arial"/>
          <w:b/>
          <w:sz w:val="24"/>
        </w:rPr>
        <w:t>paquete completo</w:t>
      </w:r>
      <w:r w:rsidRPr="003E29BA">
        <w:rPr>
          <w:rFonts w:ascii="Arial" w:hAnsi="Arial" w:cs="Arial"/>
          <w:sz w:val="24"/>
        </w:rPr>
        <w:t xml:space="preserve"> al </w:t>
      </w:r>
      <w:r w:rsidR="002466DC">
        <w:rPr>
          <w:rFonts w:ascii="Arial" w:hAnsi="Arial" w:cs="Arial"/>
          <w:sz w:val="24"/>
        </w:rPr>
        <w:t>licitante</w:t>
      </w:r>
      <w:r w:rsidRPr="003E29BA">
        <w:rPr>
          <w:rFonts w:ascii="Arial" w:hAnsi="Arial" w:cs="Arial"/>
          <w:sz w:val="24"/>
        </w:rPr>
        <w:t xml:space="preserve"> q</w:t>
      </w:r>
      <w:r w:rsidR="002466DC">
        <w:rPr>
          <w:rFonts w:ascii="Arial" w:hAnsi="Arial" w:cs="Arial"/>
          <w:sz w:val="24"/>
        </w:rPr>
        <w:t>ue reúna</w:t>
      </w:r>
      <w:r w:rsidRPr="003E29BA">
        <w:rPr>
          <w:rFonts w:ascii="Arial" w:hAnsi="Arial" w:cs="Arial"/>
          <w:sz w:val="24"/>
        </w:rPr>
        <w:t xml:space="preserve">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14:paraId="1778F9CD" w14:textId="77777777" w:rsidR="00D90E96" w:rsidRPr="001B4628" w:rsidRDefault="00D90E96" w:rsidP="00D30A6E">
      <w:pPr>
        <w:pStyle w:val="3"/>
        <w:ind w:left="0" w:firstLine="0"/>
        <w:rPr>
          <w:rFonts w:ascii="Arial" w:hAnsi="Arial" w:cs="Arial"/>
          <w:sz w:val="24"/>
        </w:rPr>
      </w:pPr>
    </w:p>
    <w:p w14:paraId="1713DAF5" w14:textId="77777777"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6FC3A64B" w14:textId="77777777" w:rsidR="00D90E96" w:rsidRPr="003E29BA" w:rsidRDefault="00D90E96" w:rsidP="00D30A6E">
      <w:pPr>
        <w:pStyle w:val="3"/>
        <w:tabs>
          <w:tab w:val="left" w:pos="0"/>
          <w:tab w:val="left" w:pos="90"/>
        </w:tabs>
        <w:ind w:left="0" w:firstLine="0"/>
        <w:rPr>
          <w:rFonts w:ascii="Arial" w:hAnsi="Arial" w:cs="Arial"/>
          <w:sz w:val="16"/>
          <w:szCs w:val="16"/>
        </w:rPr>
      </w:pPr>
    </w:p>
    <w:p w14:paraId="3FCF7B6A" w14:textId="77777777"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15BE6834" w14:textId="77777777" w:rsidR="00FE67D9" w:rsidRDefault="00FE67D9" w:rsidP="00D30A6E">
      <w:pPr>
        <w:pStyle w:val="3"/>
        <w:tabs>
          <w:tab w:val="left" w:pos="0"/>
          <w:tab w:val="left" w:pos="90"/>
        </w:tabs>
        <w:ind w:left="0" w:firstLine="0"/>
        <w:rPr>
          <w:rFonts w:ascii="Arial" w:hAnsi="Arial" w:cs="Arial"/>
          <w:sz w:val="24"/>
        </w:rPr>
      </w:pPr>
    </w:p>
    <w:p w14:paraId="44B04C70" w14:textId="77777777" w:rsidR="00FE67D9" w:rsidRPr="00FE67D9" w:rsidRDefault="00FE67D9" w:rsidP="00FE67D9">
      <w:pPr>
        <w:pStyle w:val="3"/>
        <w:ind w:left="567" w:hanging="567"/>
        <w:rPr>
          <w:rFonts w:ascii="Arial" w:hAnsi="Arial" w:cs="Arial"/>
          <w:sz w:val="24"/>
        </w:rPr>
      </w:pPr>
      <w:r w:rsidRPr="00FE67D9">
        <w:rPr>
          <w:rFonts w:ascii="Arial" w:hAnsi="Arial" w:cs="Arial"/>
          <w:b/>
          <w:sz w:val="24"/>
        </w:rPr>
        <w:t xml:space="preserve">11.1 DERECHO DE LA CONVOCANTE DE MODIFICAR LAS CANTIDADES </w:t>
      </w:r>
      <w:r>
        <w:rPr>
          <w:rFonts w:ascii="Arial" w:hAnsi="Arial" w:cs="Arial"/>
          <w:b/>
          <w:sz w:val="24"/>
        </w:rPr>
        <w:t xml:space="preserve"> </w:t>
      </w:r>
      <w:r w:rsidRPr="00FE67D9">
        <w:rPr>
          <w:rFonts w:ascii="Arial" w:hAnsi="Arial" w:cs="Arial"/>
          <w:b/>
          <w:sz w:val="24"/>
        </w:rPr>
        <w:t>PREVIO AL ACTO DE FALLO ECONÓMICO</w:t>
      </w:r>
      <w:r w:rsidRPr="00FE67D9">
        <w:rPr>
          <w:rFonts w:ascii="Arial" w:hAnsi="Arial" w:cs="Arial"/>
          <w:sz w:val="24"/>
        </w:rPr>
        <w:t>.</w:t>
      </w:r>
    </w:p>
    <w:p w14:paraId="3A712B58" w14:textId="77777777" w:rsidR="00FE67D9" w:rsidRPr="00FE67D9" w:rsidRDefault="00FE67D9" w:rsidP="00FE67D9">
      <w:pPr>
        <w:pStyle w:val="3"/>
        <w:tabs>
          <w:tab w:val="left" w:pos="0"/>
          <w:tab w:val="left" w:pos="90"/>
        </w:tabs>
        <w:ind w:left="0" w:firstLine="0"/>
        <w:rPr>
          <w:rFonts w:ascii="Arial" w:hAnsi="Arial" w:cs="Arial"/>
          <w:sz w:val="24"/>
        </w:rPr>
      </w:pPr>
      <w:r w:rsidRPr="00FE67D9">
        <w:rPr>
          <w:rFonts w:ascii="Arial" w:hAnsi="Arial" w:cs="Arial"/>
          <w:sz w:val="24"/>
        </w:rPr>
        <w:t xml:space="preserve">“La Convocante” se reserva el derecho de disminuir o aumentar previo al acto de Fallo Económico, la cantidad de los </w:t>
      </w:r>
      <w:r>
        <w:rPr>
          <w:rFonts w:ascii="Arial" w:hAnsi="Arial" w:cs="Arial"/>
          <w:sz w:val="24"/>
        </w:rPr>
        <w:t>Servicios</w:t>
      </w:r>
      <w:r w:rsidRPr="00FE67D9">
        <w:rPr>
          <w:rFonts w:ascii="Arial" w:hAnsi="Arial" w:cs="Arial"/>
          <w:sz w:val="24"/>
        </w:rPr>
        <w:t xml:space="preserve"> asignados, sin que varíen los precios unitarios u otras estipulaciones y condiciones.</w:t>
      </w:r>
    </w:p>
    <w:p w14:paraId="2298B3D3" w14:textId="77777777" w:rsidR="00FE67D9" w:rsidRPr="00FE67D9" w:rsidRDefault="00FE67D9" w:rsidP="00D30A6E">
      <w:pPr>
        <w:pStyle w:val="3"/>
        <w:tabs>
          <w:tab w:val="left" w:pos="0"/>
          <w:tab w:val="left" w:pos="90"/>
        </w:tabs>
        <w:ind w:left="0" w:firstLine="0"/>
        <w:rPr>
          <w:rFonts w:ascii="Arial" w:hAnsi="Arial" w:cs="Arial"/>
          <w:sz w:val="24"/>
          <w:lang w:val="es-ES"/>
        </w:rPr>
      </w:pPr>
    </w:p>
    <w:p w14:paraId="57376BDC" w14:textId="77777777" w:rsidR="00D90E96" w:rsidRPr="003E29BA" w:rsidRDefault="00D90E96" w:rsidP="00D30A6E">
      <w:pPr>
        <w:pStyle w:val="3"/>
        <w:ind w:left="0" w:hanging="720"/>
        <w:rPr>
          <w:rFonts w:ascii="Arial" w:hAnsi="Arial" w:cs="Arial"/>
          <w:sz w:val="16"/>
          <w:szCs w:val="16"/>
        </w:rPr>
      </w:pPr>
    </w:p>
    <w:p w14:paraId="0431B855" w14:textId="77777777" w:rsidR="00D90E96" w:rsidRPr="003E29BA" w:rsidRDefault="00D90E96" w:rsidP="00D30A6E">
      <w:pPr>
        <w:pStyle w:val="2"/>
        <w:ind w:left="0"/>
        <w:rPr>
          <w:rFonts w:ascii="Arial" w:hAnsi="Arial" w:cs="Arial"/>
          <w:b/>
          <w:sz w:val="24"/>
        </w:rPr>
      </w:pPr>
      <w:r w:rsidRPr="003E29BA">
        <w:rPr>
          <w:rFonts w:ascii="Arial" w:hAnsi="Arial" w:cs="Arial"/>
          <w:b/>
          <w:sz w:val="24"/>
        </w:rPr>
        <w:lastRenderedPageBreak/>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02794D74" w14:textId="77777777" w:rsidR="00D90E96" w:rsidRPr="003E29BA" w:rsidRDefault="00D90E96" w:rsidP="00D30A6E">
      <w:pPr>
        <w:pStyle w:val="3"/>
        <w:ind w:left="0" w:right="18"/>
        <w:rPr>
          <w:rFonts w:ascii="Arial" w:hAnsi="Arial" w:cs="Arial"/>
          <w:sz w:val="22"/>
        </w:rPr>
      </w:pPr>
    </w:p>
    <w:p w14:paraId="029D13F1" w14:textId="60DD0C86" w:rsidR="00D90E96" w:rsidRPr="003E29BA" w:rsidRDefault="00D90E96" w:rsidP="00D30A6E">
      <w:pPr>
        <w:pStyle w:val="3"/>
        <w:ind w:left="0" w:right="18" w:firstLine="0"/>
        <w:rPr>
          <w:rFonts w:ascii="Arial" w:hAnsi="Arial" w:cs="Arial"/>
          <w:sz w:val="24"/>
        </w:rPr>
      </w:pPr>
      <w:r w:rsidRPr="002466DC">
        <w:rPr>
          <w:rFonts w:ascii="Arial" w:hAnsi="Arial" w:cs="Arial"/>
          <w:sz w:val="24"/>
        </w:rPr>
        <w:t xml:space="preserve">El Fallo de </w:t>
      </w:r>
      <w:smartTag w:uri="urn:schemas-microsoft-com:office:smarttags" w:element="PersonName">
        <w:smartTagPr>
          <w:attr w:name="ProductID" w:val="LA LICITACIￓN"/>
        </w:smartTagPr>
        <w:r w:rsidRPr="002466DC">
          <w:rPr>
            <w:rFonts w:ascii="Arial" w:hAnsi="Arial" w:cs="Arial"/>
            <w:sz w:val="24"/>
          </w:rPr>
          <w:t>la Licitación</w:t>
        </w:r>
      </w:smartTag>
      <w:r w:rsidRPr="002466DC">
        <w:rPr>
          <w:rFonts w:ascii="Arial" w:hAnsi="Arial" w:cs="Arial"/>
          <w:sz w:val="24"/>
        </w:rPr>
        <w:t xml:space="preserve"> se dará a conocer  en junta pública el día</w:t>
      </w:r>
      <w:r w:rsidRPr="002466DC">
        <w:rPr>
          <w:rFonts w:ascii="Arial" w:hAnsi="Arial" w:cs="Arial"/>
          <w:b/>
          <w:sz w:val="24"/>
        </w:rPr>
        <w:t xml:space="preserve"> </w:t>
      </w:r>
      <w:r w:rsidR="00C17F50">
        <w:rPr>
          <w:rFonts w:ascii="Arial" w:hAnsi="Arial" w:cs="Arial"/>
          <w:b/>
          <w:sz w:val="24"/>
        </w:rPr>
        <w:t>10 de diciembre</w:t>
      </w:r>
      <w:r w:rsidR="002466DC" w:rsidRPr="002466DC">
        <w:rPr>
          <w:rFonts w:ascii="Arial" w:hAnsi="Arial" w:cs="Arial"/>
          <w:b/>
          <w:sz w:val="24"/>
        </w:rPr>
        <w:t xml:space="preserve"> </w:t>
      </w:r>
      <w:r w:rsidRPr="002466DC">
        <w:rPr>
          <w:rFonts w:ascii="Arial" w:hAnsi="Arial" w:cs="Arial"/>
          <w:b/>
          <w:sz w:val="24"/>
        </w:rPr>
        <w:t xml:space="preserve">del </w:t>
      </w:r>
      <w:r w:rsidR="002466DC" w:rsidRPr="002466DC">
        <w:rPr>
          <w:rFonts w:ascii="Arial" w:hAnsi="Arial" w:cs="Arial"/>
          <w:b/>
          <w:sz w:val="24"/>
        </w:rPr>
        <w:t>2020</w:t>
      </w:r>
      <w:r w:rsidRPr="002466DC">
        <w:rPr>
          <w:rFonts w:ascii="Arial" w:hAnsi="Arial" w:cs="Arial"/>
          <w:b/>
          <w:sz w:val="24"/>
        </w:rPr>
        <w:t xml:space="preserve"> a</w:t>
      </w:r>
      <w:r w:rsidRPr="002466DC">
        <w:rPr>
          <w:rFonts w:ascii="Arial" w:hAnsi="Arial" w:cs="Arial"/>
          <w:sz w:val="24"/>
        </w:rPr>
        <w:t xml:space="preserve"> </w:t>
      </w:r>
      <w:r w:rsidRPr="002466DC">
        <w:rPr>
          <w:rFonts w:ascii="Arial" w:hAnsi="Arial" w:cs="Arial"/>
          <w:b/>
          <w:sz w:val="24"/>
        </w:rPr>
        <w:t xml:space="preserve">las </w:t>
      </w:r>
      <w:r w:rsidR="00C17F50">
        <w:rPr>
          <w:rFonts w:ascii="Arial" w:hAnsi="Arial" w:cs="Arial"/>
          <w:b/>
          <w:sz w:val="24"/>
        </w:rPr>
        <w:t>13</w:t>
      </w:r>
      <w:bookmarkStart w:id="0" w:name="_GoBack"/>
      <w:bookmarkEnd w:id="0"/>
      <w:r w:rsidR="00BA441D">
        <w:rPr>
          <w:rFonts w:ascii="Arial" w:hAnsi="Arial" w:cs="Arial"/>
          <w:b/>
          <w:sz w:val="24"/>
        </w:rPr>
        <w:t>:3</w:t>
      </w:r>
      <w:r w:rsidR="002466DC" w:rsidRPr="002466DC">
        <w:rPr>
          <w:rFonts w:ascii="Arial" w:hAnsi="Arial" w:cs="Arial"/>
          <w:b/>
          <w:sz w:val="24"/>
        </w:rPr>
        <w:t>0</w:t>
      </w:r>
      <w:r w:rsidRPr="002466DC">
        <w:rPr>
          <w:rFonts w:ascii="Arial" w:hAnsi="Arial" w:cs="Arial"/>
          <w:b/>
          <w:bCs/>
          <w:sz w:val="24"/>
        </w:rPr>
        <w:t xml:space="preserve"> horas</w:t>
      </w:r>
      <w:r w:rsidRPr="002466DC">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14:paraId="5F12ABE4" w14:textId="77777777" w:rsidR="00D90E96" w:rsidRPr="003E29BA" w:rsidRDefault="00D90E96" w:rsidP="00D30A6E">
      <w:pPr>
        <w:pStyle w:val="3"/>
        <w:ind w:left="0"/>
        <w:rPr>
          <w:rFonts w:ascii="Arial" w:hAnsi="Arial" w:cs="Arial"/>
          <w:sz w:val="24"/>
        </w:rPr>
      </w:pPr>
    </w:p>
    <w:p w14:paraId="6A592229" w14:textId="77777777"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14:paraId="78807D5F" w14:textId="77777777" w:rsidR="00D90E96" w:rsidRPr="003E29BA" w:rsidRDefault="00D90E96" w:rsidP="00D30A6E">
      <w:pPr>
        <w:pStyle w:val="2"/>
        <w:ind w:left="0"/>
        <w:rPr>
          <w:rFonts w:ascii="Arial" w:hAnsi="Arial" w:cs="Arial"/>
          <w:b/>
          <w:sz w:val="24"/>
        </w:rPr>
      </w:pPr>
    </w:p>
    <w:p w14:paraId="745696BA"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14:paraId="38E14918" w14:textId="77777777" w:rsidR="00D90E96" w:rsidRPr="003E29BA" w:rsidRDefault="00D90E96" w:rsidP="00D30A6E">
      <w:pPr>
        <w:pStyle w:val="2"/>
        <w:ind w:left="0"/>
        <w:rPr>
          <w:rFonts w:ascii="Arial" w:hAnsi="Arial" w:cs="Arial"/>
          <w:sz w:val="24"/>
        </w:rPr>
      </w:pPr>
    </w:p>
    <w:p w14:paraId="35BDEA5F"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14:paraId="51D51162" w14:textId="77777777" w:rsidR="00D90E96" w:rsidRPr="003E29BA" w:rsidRDefault="00D90E96" w:rsidP="00D30A6E">
      <w:pPr>
        <w:pStyle w:val="2"/>
        <w:ind w:left="0"/>
        <w:rPr>
          <w:rFonts w:ascii="Arial" w:hAnsi="Arial" w:cs="Arial"/>
          <w:sz w:val="24"/>
        </w:rPr>
      </w:pPr>
      <w:r w:rsidRPr="003E29BA">
        <w:rPr>
          <w:rFonts w:ascii="Arial" w:hAnsi="Arial" w:cs="Arial"/>
          <w:sz w:val="24"/>
        </w:rPr>
        <w:tab/>
      </w:r>
    </w:p>
    <w:p w14:paraId="7608B264" w14:textId="77777777"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46B0A5B5" w14:textId="77777777" w:rsidR="00D90E96" w:rsidRPr="003E29BA" w:rsidRDefault="00D90E96" w:rsidP="00D30A6E">
      <w:pPr>
        <w:pStyle w:val="2"/>
        <w:ind w:left="0"/>
        <w:rPr>
          <w:rFonts w:ascii="Arial" w:hAnsi="Arial" w:cs="Arial"/>
          <w:sz w:val="24"/>
          <w:szCs w:val="24"/>
        </w:rPr>
      </w:pPr>
    </w:p>
    <w:p w14:paraId="01D1E281" w14:textId="77777777"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14:paraId="6BEB28DB" w14:textId="77777777"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14:paraId="378B4A07" w14:textId="77777777" w:rsidR="00D90E96" w:rsidRPr="003E29BA" w:rsidRDefault="00D90E96" w:rsidP="00D30A6E">
      <w:pPr>
        <w:pStyle w:val="2"/>
        <w:ind w:left="0"/>
        <w:rPr>
          <w:rFonts w:ascii="Arial" w:hAnsi="Arial" w:cs="Arial"/>
          <w:sz w:val="24"/>
        </w:rPr>
      </w:pPr>
    </w:p>
    <w:p w14:paraId="75A3D1AC" w14:textId="77777777" w:rsidR="00D90E96" w:rsidRPr="00B958C2" w:rsidRDefault="00D90E96" w:rsidP="00B958C2">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14:paraId="28AF993D" w14:textId="77777777"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a </w:t>
      </w:r>
      <w:r w:rsidR="00107029" w:rsidRPr="00107029">
        <w:rPr>
          <w:rFonts w:ascii="Arial" w:hAnsi="Arial" w:cs="Arial"/>
          <w:sz w:val="24"/>
        </w:rPr>
        <w:t xml:space="preserve">el </w:t>
      </w:r>
      <w:r w:rsidR="00107029" w:rsidRPr="00107029">
        <w:rPr>
          <w:rFonts w:ascii="Arial" w:hAnsi="Arial" w:cs="Arial"/>
          <w:b/>
          <w:sz w:val="24"/>
        </w:rPr>
        <w:t>‘’</w:t>
      </w:r>
      <w:proofErr w:type="spellStart"/>
      <w:r w:rsidR="00107029" w:rsidRPr="00107029">
        <w:rPr>
          <w:rFonts w:ascii="Arial" w:hAnsi="Arial" w:cs="Arial"/>
          <w:b/>
          <w:sz w:val="24"/>
        </w:rPr>
        <w:t>Organo</w:t>
      </w:r>
      <w:proofErr w:type="spellEnd"/>
      <w:r w:rsidR="00107029" w:rsidRPr="00107029">
        <w:rPr>
          <w:rFonts w:ascii="Arial" w:hAnsi="Arial" w:cs="Arial"/>
          <w:b/>
          <w:sz w:val="24"/>
        </w:rPr>
        <w:t xml:space="preserve"> Requirente’’</w:t>
      </w:r>
      <w:r w:rsidRPr="00107029">
        <w:rPr>
          <w:rFonts w:ascii="Arial" w:hAnsi="Arial" w:cs="Arial"/>
          <w:sz w:val="24"/>
        </w:rPr>
        <w:t xml:space="preserve"> y a</w:t>
      </w:r>
      <w:r w:rsidRPr="003E29BA">
        <w:rPr>
          <w:rFonts w:ascii="Arial" w:hAnsi="Arial" w:cs="Arial"/>
          <w:sz w:val="24"/>
        </w:rPr>
        <w:t xml:space="preserve"> la persona en quien hubiere recaído, a formalizar el contrato dentro de los veinte días naturales siguientes al de la notificación del fallo</w:t>
      </w:r>
      <w:r w:rsidR="00107029">
        <w:rPr>
          <w:rFonts w:ascii="Arial" w:hAnsi="Arial" w:cs="Arial"/>
          <w:sz w:val="24"/>
        </w:rPr>
        <w:t>.</w:t>
      </w:r>
    </w:p>
    <w:p w14:paraId="73968669" w14:textId="77777777" w:rsidR="00107029" w:rsidRPr="003E29BA" w:rsidRDefault="00107029" w:rsidP="00D30A6E">
      <w:pPr>
        <w:pStyle w:val="3"/>
        <w:ind w:left="0" w:firstLine="0"/>
        <w:rPr>
          <w:rFonts w:ascii="Arial" w:hAnsi="Arial" w:cs="Arial"/>
          <w:sz w:val="24"/>
        </w:rPr>
      </w:pPr>
    </w:p>
    <w:p w14:paraId="70AF4E65" w14:textId="77777777"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sin necesidad de un nuevo procedimiento, adjudicar el </w:t>
      </w:r>
      <w:r w:rsidRPr="003E29BA">
        <w:rPr>
          <w:rFonts w:ascii="Arial" w:hAnsi="Arial" w:cs="Arial"/>
          <w:sz w:val="24"/>
        </w:rPr>
        <w:lastRenderedPageBreak/>
        <w:t>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105F7A65" w14:textId="77777777" w:rsidR="00D90E96" w:rsidRPr="003E29BA" w:rsidRDefault="00D90E96" w:rsidP="00D30A6E">
      <w:pPr>
        <w:pStyle w:val="3"/>
        <w:ind w:left="0" w:hanging="720"/>
        <w:rPr>
          <w:rFonts w:ascii="Arial" w:hAnsi="Arial" w:cs="Arial"/>
          <w:sz w:val="24"/>
        </w:rPr>
      </w:pPr>
      <w:r w:rsidRPr="003E29BA">
        <w:rPr>
          <w:rFonts w:ascii="Arial" w:hAnsi="Arial" w:cs="Arial"/>
          <w:sz w:val="24"/>
        </w:rPr>
        <w:tab/>
      </w:r>
    </w:p>
    <w:p w14:paraId="39E7385A"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14:paraId="7669AF5B"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14:paraId="4F792E05"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76E7484F" w14:textId="77777777" w:rsidR="00D90E96" w:rsidRPr="003E29BA" w:rsidRDefault="00D90E96" w:rsidP="00D30A6E">
      <w:pPr>
        <w:pStyle w:val="3"/>
        <w:ind w:left="0" w:firstLine="0"/>
        <w:rPr>
          <w:rFonts w:ascii="Arial" w:hAnsi="Arial" w:cs="Arial"/>
          <w:sz w:val="24"/>
        </w:rPr>
      </w:pPr>
    </w:p>
    <w:p w14:paraId="21CDFE61"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14:paraId="76A4967E"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14:paraId="232E5603" w14:textId="77777777"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w:t>
      </w:r>
      <w:r w:rsidR="00107029">
        <w:rPr>
          <w:rFonts w:ascii="Arial" w:hAnsi="Arial" w:cs="Arial"/>
          <w:sz w:val="24"/>
        </w:rPr>
        <w:t xml:space="preserve">ado deberá constituir garantía </w:t>
      </w:r>
      <w:r w:rsidRPr="00B478F4">
        <w:rPr>
          <w:rFonts w:ascii="Arial" w:hAnsi="Arial" w:cs="Arial"/>
          <w:sz w:val="24"/>
        </w:rPr>
        <w:t>y de cumplimiento del contrato en los siguientes términos:</w:t>
      </w:r>
    </w:p>
    <w:p w14:paraId="43A67CD8" w14:textId="77777777" w:rsidR="00D90E96" w:rsidRPr="00B478F4" w:rsidRDefault="00D90E96" w:rsidP="00D30A6E">
      <w:pPr>
        <w:pStyle w:val="3"/>
        <w:tabs>
          <w:tab w:val="left" w:pos="284"/>
        </w:tabs>
        <w:ind w:left="0" w:firstLine="0"/>
        <w:rPr>
          <w:rFonts w:ascii="Arial" w:hAnsi="Arial" w:cs="Arial"/>
          <w:b/>
          <w:sz w:val="24"/>
        </w:rPr>
      </w:pPr>
    </w:p>
    <w:p w14:paraId="65103672" w14:textId="77777777"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14:paraId="3A05944C" w14:textId="77777777"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14:paraId="44687FAF"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316FC22" w14:textId="77777777"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14:paraId="23D353A2" w14:textId="77777777"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7D3C38EE" w14:textId="77777777" w:rsidR="00317F8F" w:rsidRPr="00317F8F" w:rsidRDefault="00317F8F" w:rsidP="000A3AF1">
            <w:pPr>
              <w:spacing w:before="16" w:line="200" w:lineRule="exact"/>
              <w:rPr>
                <w:rFonts w:ascii="Arial" w:hAnsi="Arial" w:cs="Arial"/>
                <w:lang w:val="es-MX"/>
              </w:rPr>
            </w:pPr>
          </w:p>
          <w:p w14:paraId="0A60F375" w14:textId="77777777"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14:paraId="7A4F19A7"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7F72E8B" w14:textId="77777777"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0C17FC2" w14:textId="77777777"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14:paraId="30960C2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7981640" w14:textId="77777777"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309A7562" w14:textId="77777777"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3441EC79"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75D7FC0" w14:textId="77777777"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8FAB015" w14:textId="77777777"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5A8820D5"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019A570" w14:textId="77777777"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52EC9E77" w14:textId="77777777"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14:paraId="336070E8" w14:textId="77777777" w:rsidR="00317F8F" w:rsidRPr="00B478F4" w:rsidRDefault="00317F8F" w:rsidP="00D30A6E">
      <w:pPr>
        <w:pStyle w:val="3"/>
        <w:tabs>
          <w:tab w:val="left" w:pos="284"/>
        </w:tabs>
        <w:ind w:left="0" w:firstLine="0"/>
        <w:rPr>
          <w:rFonts w:ascii="Arial" w:hAnsi="Arial" w:cs="Arial"/>
          <w:sz w:val="24"/>
        </w:rPr>
      </w:pPr>
    </w:p>
    <w:p w14:paraId="15D852D8" w14:textId="77777777" w:rsidR="00D90E96" w:rsidRPr="00B478F4" w:rsidRDefault="00D90E96" w:rsidP="00D30A6E">
      <w:pPr>
        <w:pStyle w:val="3"/>
        <w:tabs>
          <w:tab w:val="left" w:pos="284"/>
        </w:tabs>
        <w:ind w:left="0" w:firstLine="0"/>
        <w:jc w:val="center"/>
        <w:rPr>
          <w:rFonts w:ascii="Arial" w:hAnsi="Arial" w:cs="Arial"/>
          <w:sz w:val="24"/>
        </w:rPr>
      </w:pPr>
    </w:p>
    <w:p w14:paraId="26EEE4CA" w14:textId="77777777" w:rsidR="00D90E96" w:rsidRPr="00B00CB3" w:rsidRDefault="00D90E96" w:rsidP="00D30A6E">
      <w:pPr>
        <w:pStyle w:val="3"/>
        <w:ind w:left="0" w:firstLine="0"/>
        <w:rPr>
          <w:rFonts w:ascii="Arial" w:hAnsi="Arial" w:cs="Arial"/>
          <w:sz w:val="24"/>
        </w:rPr>
      </w:pPr>
      <w:r w:rsidRPr="00B00CB3">
        <w:rPr>
          <w:rFonts w:ascii="Arial" w:hAnsi="Arial" w:cs="Arial"/>
          <w:sz w:val="24"/>
        </w:rPr>
        <w:lastRenderedPageBreak/>
        <w:t>La garantía de cump</w:t>
      </w:r>
      <w:r w:rsidR="00107029">
        <w:rPr>
          <w:rFonts w:ascii="Arial" w:hAnsi="Arial" w:cs="Arial"/>
          <w:sz w:val="24"/>
        </w:rPr>
        <w:t xml:space="preserve">limiento se otorgará a favor de </w:t>
      </w:r>
      <w:r w:rsidR="000158FC">
        <w:rPr>
          <w:rFonts w:ascii="Arial" w:hAnsi="Arial" w:cs="Arial"/>
          <w:b/>
          <w:sz w:val="24"/>
        </w:rPr>
        <w:t>GOBIERNO DEL ESTADO DE BAJA CALIFORONIA</w:t>
      </w:r>
      <w:r w:rsidR="00107029">
        <w:rPr>
          <w:rFonts w:ascii="Arial" w:hAnsi="Arial" w:cs="Arial"/>
          <w:sz w:val="24"/>
        </w:rPr>
        <w:t xml:space="preserve"> </w:t>
      </w:r>
      <w:r w:rsidRPr="00B00CB3">
        <w:rPr>
          <w:rFonts w:ascii="Arial" w:hAnsi="Arial" w:cs="Arial"/>
          <w:sz w:val="24"/>
        </w:rPr>
        <w:t>y quedará sujeta a las condiciones siguientes:</w:t>
      </w:r>
    </w:p>
    <w:p w14:paraId="35CBD554" w14:textId="77777777" w:rsidR="00D90E96" w:rsidRPr="00B00CB3" w:rsidRDefault="00D90E96" w:rsidP="00D30A6E">
      <w:pPr>
        <w:pStyle w:val="3"/>
        <w:ind w:left="0" w:firstLine="0"/>
        <w:rPr>
          <w:rFonts w:ascii="Arial" w:hAnsi="Arial" w:cs="Arial"/>
          <w:sz w:val="24"/>
        </w:rPr>
      </w:pPr>
    </w:p>
    <w:p w14:paraId="67C3B6FA" w14:textId="77777777" w:rsidR="00B25038" w:rsidRPr="00285AD3" w:rsidRDefault="00B25038" w:rsidP="008C2CE0">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5A4F8F40"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393782CF" w14:textId="77777777" w:rsidR="00B25038" w:rsidRPr="00B00CB3" w:rsidRDefault="00B25038" w:rsidP="008C2CE0">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14:paraId="21A22302"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6425B51A" w14:textId="77777777" w:rsidR="00D90E96" w:rsidRPr="00B00CB3" w:rsidRDefault="00D90E96" w:rsidP="008C2CE0">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15A19B30"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73CB33C3" w14:textId="77777777" w:rsidR="00D90E96" w:rsidRPr="00B00CB3" w:rsidRDefault="00D90E96" w:rsidP="008C2CE0">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14:paraId="558DA9F0"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36BD3DD2" w14:textId="77777777" w:rsidR="00D90E96" w:rsidRPr="00B00CB3" w:rsidRDefault="00D90E96" w:rsidP="008C2CE0">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14F96EC5"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401B2800" w14:textId="77777777" w:rsidR="00D90E96" w:rsidRDefault="00D90E96" w:rsidP="008C2CE0">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CDA56D2" w14:textId="77777777" w:rsidR="00D90E96" w:rsidRDefault="00D90E96" w:rsidP="00D30A6E">
      <w:pPr>
        <w:pStyle w:val="Prrafodelista"/>
        <w:ind w:left="0"/>
        <w:rPr>
          <w:rFonts w:ascii="Arial" w:hAnsi="Arial" w:cs="Arial"/>
          <w:sz w:val="24"/>
          <w:szCs w:val="24"/>
        </w:rPr>
      </w:pPr>
    </w:p>
    <w:p w14:paraId="0F41B9CB" w14:textId="77777777"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14:paraId="67814BD4" w14:textId="77777777" w:rsidR="00D90E96" w:rsidRPr="00B478F4" w:rsidRDefault="00D90E96" w:rsidP="00D30A6E">
      <w:pPr>
        <w:pStyle w:val="3"/>
        <w:ind w:left="0" w:firstLine="0"/>
        <w:rPr>
          <w:rFonts w:ascii="Arial" w:hAnsi="Arial" w:cs="Arial"/>
          <w:b/>
          <w:sz w:val="24"/>
        </w:rPr>
      </w:pPr>
    </w:p>
    <w:p w14:paraId="6646EEDD" w14:textId="77777777"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14:paraId="4A466EE0" w14:textId="77777777" w:rsidR="00D90E96" w:rsidRPr="003E29BA" w:rsidRDefault="00D90E96" w:rsidP="00D30A6E">
      <w:pPr>
        <w:jc w:val="both"/>
        <w:rPr>
          <w:rFonts w:ascii="Arial" w:hAnsi="Arial" w:cs="Arial"/>
          <w:sz w:val="24"/>
        </w:rPr>
      </w:pPr>
    </w:p>
    <w:p w14:paraId="0B185202" w14:textId="77777777"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14:paraId="3F0EC6E8" w14:textId="77777777" w:rsidR="00D90E96" w:rsidRPr="003E29BA" w:rsidRDefault="00D90E96" w:rsidP="00D30A6E">
      <w:pPr>
        <w:jc w:val="both"/>
        <w:rPr>
          <w:rFonts w:ascii="Arial" w:hAnsi="Arial" w:cs="Arial"/>
          <w:sz w:val="24"/>
        </w:rPr>
      </w:pPr>
    </w:p>
    <w:p w14:paraId="34F18441"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w:t>
      </w:r>
      <w:r w:rsidRPr="003E29BA">
        <w:rPr>
          <w:rFonts w:ascii="Arial" w:hAnsi="Arial" w:cs="Arial"/>
          <w:sz w:val="24"/>
        </w:rPr>
        <w:lastRenderedPageBreak/>
        <w:t xml:space="preserve">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14:paraId="306B8084" w14:textId="77777777"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14:paraId="272E05B2" w14:textId="77777777" w:rsidR="00D90E96" w:rsidRPr="003E29BA" w:rsidRDefault="00D90E96" w:rsidP="00D30A6E">
      <w:pPr>
        <w:pStyle w:val="3"/>
        <w:ind w:left="0"/>
        <w:rPr>
          <w:rFonts w:ascii="Arial" w:hAnsi="Arial" w:cs="Arial"/>
          <w:sz w:val="24"/>
        </w:rPr>
      </w:pPr>
    </w:p>
    <w:p w14:paraId="2B9D4AEB" w14:textId="77777777" w:rsidR="00D90E96" w:rsidRPr="003E29BA" w:rsidRDefault="00D90E96" w:rsidP="00D30A6E">
      <w:pPr>
        <w:pStyle w:val="3"/>
        <w:ind w:left="0"/>
        <w:rPr>
          <w:rFonts w:ascii="Arial" w:hAnsi="Arial" w:cs="Arial"/>
          <w:sz w:val="24"/>
        </w:rPr>
      </w:pPr>
      <w:r w:rsidRPr="003E29BA">
        <w:rPr>
          <w:rFonts w:ascii="Arial" w:hAnsi="Arial" w:cs="Arial"/>
          <w:sz w:val="24"/>
        </w:rPr>
        <w:tab/>
      </w:r>
    </w:p>
    <w:p w14:paraId="4C4FD743" w14:textId="77777777"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14:paraId="2E020087" w14:textId="77777777" w:rsidR="00D90E96" w:rsidRPr="003E29BA" w:rsidRDefault="00D90E96" w:rsidP="00D30A6E">
      <w:pPr>
        <w:pStyle w:val="3"/>
        <w:ind w:left="0" w:firstLine="0"/>
        <w:rPr>
          <w:rFonts w:ascii="Arial" w:hAnsi="Arial" w:cs="Arial"/>
          <w:b/>
          <w:sz w:val="24"/>
          <w:highlight w:val="yellow"/>
        </w:rPr>
      </w:pPr>
    </w:p>
    <w:p w14:paraId="1DDB170F" w14:textId="77777777"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14:paraId="79105005" w14:textId="77777777" w:rsidR="00D90E96" w:rsidRPr="003E29BA" w:rsidRDefault="00D90E96" w:rsidP="00D30A6E">
      <w:pPr>
        <w:tabs>
          <w:tab w:val="left" w:pos="709"/>
        </w:tabs>
        <w:jc w:val="both"/>
        <w:rPr>
          <w:rFonts w:ascii="Arial" w:hAnsi="Arial" w:cs="Arial"/>
          <w:sz w:val="24"/>
          <w:szCs w:val="24"/>
        </w:rPr>
      </w:pPr>
    </w:p>
    <w:p w14:paraId="01DACB27" w14:textId="77777777"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14:paraId="41B04A0B" w14:textId="77777777" w:rsidR="00D90E96" w:rsidRPr="003E29BA" w:rsidRDefault="00D90E96" w:rsidP="00D30A6E">
      <w:pPr>
        <w:jc w:val="both"/>
        <w:rPr>
          <w:rFonts w:ascii="Arial" w:hAnsi="Arial" w:cs="Arial"/>
          <w:sz w:val="22"/>
          <w:szCs w:val="22"/>
        </w:rPr>
      </w:pPr>
    </w:p>
    <w:p w14:paraId="23156EA7" w14:textId="77777777"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14:paraId="0842C14E" w14:textId="77777777" w:rsidR="00D90E96" w:rsidRPr="003E29BA" w:rsidRDefault="00D90E96" w:rsidP="00D30A6E">
      <w:pPr>
        <w:pStyle w:val="3"/>
        <w:ind w:left="0" w:firstLine="0"/>
        <w:rPr>
          <w:rFonts w:ascii="Arial" w:hAnsi="Arial" w:cs="Arial"/>
          <w:b/>
          <w:sz w:val="24"/>
        </w:rPr>
      </w:pPr>
    </w:p>
    <w:p w14:paraId="03FE8F80"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14:paraId="57D3E3E3" w14:textId="77777777" w:rsidR="00D90E96" w:rsidRPr="003E29BA" w:rsidRDefault="00D90E96" w:rsidP="00D30A6E">
      <w:pPr>
        <w:pStyle w:val="3"/>
        <w:ind w:left="0" w:firstLine="0"/>
        <w:rPr>
          <w:rFonts w:ascii="Arial" w:hAnsi="Arial" w:cs="Arial"/>
          <w:bCs/>
          <w:sz w:val="24"/>
        </w:rPr>
      </w:pPr>
    </w:p>
    <w:p w14:paraId="76DA52C1"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14:paraId="30A5A768" w14:textId="77777777" w:rsidR="00D90E96" w:rsidRPr="003E29BA" w:rsidRDefault="00D90E96" w:rsidP="00D30A6E">
      <w:pPr>
        <w:pStyle w:val="3"/>
        <w:ind w:left="0"/>
        <w:rPr>
          <w:rFonts w:ascii="Arial" w:hAnsi="Arial" w:cs="Arial"/>
          <w:bCs/>
          <w:sz w:val="24"/>
        </w:rPr>
      </w:pPr>
    </w:p>
    <w:p w14:paraId="5E140CD5" w14:textId="77777777"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14:paraId="423D2F3B" w14:textId="77777777" w:rsidR="00D90E96" w:rsidRPr="003E29BA" w:rsidRDefault="00D90E96" w:rsidP="00D30A6E">
      <w:pPr>
        <w:jc w:val="both"/>
        <w:rPr>
          <w:rFonts w:ascii="Arial" w:hAnsi="Arial" w:cs="Arial"/>
          <w:sz w:val="24"/>
        </w:rPr>
      </w:pPr>
    </w:p>
    <w:p w14:paraId="4049BAD5" w14:textId="77777777"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14:paraId="67915365" w14:textId="77777777" w:rsidR="00D90E96" w:rsidRDefault="00D90E96" w:rsidP="00D30A6E">
      <w:pPr>
        <w:pStyle w:val="2"/>
        <w:ind w:left="0"/>
        <w:rPr>
          <w:rFonts w:ascii="Arial" w:hAnsi="Arial" w:cs="Arial"/>
          <w:sz w:val="24"/>
        </w:rPr>
      </w:pPr>
    </w:p>
    <w:p w14:paraId="4D39379C" w14:textId="77777777"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14:paraId="2717476C" w14:textId="77777777" w:rsidR="00D90E96" w:rsidRPr="00B478F4" w:rsidRDefault="00D90E96" w:rsidP="00D30A6E">
      <w:pPr>
        <w:tabs>
          <w:tab w:val="left" w:pos="720"/>
        </w:tabs>
        <w:spacing w:line="240" w:lineRule="exact"/>
        <w:jc w:val="both"/>
        <w:rPr>
          <w:rFonts w:ascii="Arial" w:hAnsi="Arial" w:cs="Arial"/>
          <w:sz w:val="24"/>
        </w:rPr>
      </w:pPr>
    </w:p>
    <w:p w14:paraId="431BB55A" w14:textId="77777777"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lastRenderedPageBreak/>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14:paraId="1909239A" w14:textId="77777777" w:rsidR="00D90E96" w:rsidRPr="00B478F4" w:rsidRDefault="00D90E96" w:rsidP="00D30A6E">
      <w:pPr>
        <w:pStyle w:val="4"/>
        <w:tabs>
          <w:tab w:val="left" w:pos="720"/>
        </w:tabs>
        <w:ind w:left="0" w:firstLine="0"/>
        <w:jc w:val="both"/>
        <w:rPr>
          <w:rFonts w:ascii="Arial" w:hAnsi="Arial" w:cs="Arial"/>
          <w:b w:val="0"/>
          <w:sz w:val="24"/>
        </w:rPr>
      </w:pPr>
    </w:p>
    <w:p w14:paraId="0EA77FA0" w14:textId="77777777"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14:paraId="4AD7C4D6" w14:textId="77777777"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14:paraId="52A729EC" w14:textId="77777777"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14:paraId="720016F3" w14:textId="77777777"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14:paraId="087D6EC7" w14:textId="77777777"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14:paraId="4F0F7D91" w14:textId="77777777"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14:paraId="20510323" w14:textId="77777777"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14:paraId="5EF218ED" w14:textId="77777777"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14:paraId="08B31351" w14:textId="77777777"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14:paraId="58F8CE62" w14:textId="77777777" w:rsidR="00D90E96" w:rsidRDefault="00EB47C5" w:rsidP="00D30A6E">
      <w:pPr>
        <w:tabs>
          <w:tab w:val="left" w:pos="720"/>
        </w:tabs>
        <w:rPr>
          <w:rFonts w:ascii="Arial" w:hAnsi="Arial" w:cs="Arial"/>
          <w:sz w:val="24"/>
          <w:szCs w:val="24"/>
        </w:rPr>
      </w:pPr>
      <w:r>
        <w:rPr>
          <w:rFonts w:ascii="Arial" w:hAnsi="Arial" w:cs="Arial"/>
          <w:sz w:val="24"/>
          <w:szCs w:val="24"/>
        </w:rPr>
        <w:t>“Anexo 10</w:t>
      </w:r>
      <w:r w:rsidRPr="00373242">
        <w:rPr>
          <w:rFonts w:ascii="Arial" w:hAnsi="Arial" w:cs="Arial"/>
          <w:sz w:val="24"/>
          <w:szCs w:val="24"/>
        </w:rPr>
        <w:t>”</w:t>
      </w:r>
      <w:r>
        <w:rPr>
          <w:rFonts w:ascii="Arial" w:hAnsi="Arial" w:cs="Arial"/>
          <w:sz w:val="24"/>
          <w:szCs w:val="24"/>
        </w:rPr>
        <w:t xml:space="preserve">  Manifiesto de las Normas oficiales </w:t>
      </w:r>
      <w:proofErr w:type="spellStart"/>
      <w:r>
        <w:rPr>
          <w:rFonts w:ascii="Arial" w:hAnsi="Arial" w:cs="Arial"/>
          <w:sz w:val="24"/>
          <w:szCs w:val="24"/>
        </w:rPr>
        <w:t>maexicanas</w:t>
      </w:r>
      <w:proofErr w:type="spellEnd"/>
    </w:p>
    <w:p w14:paraId="5C127C23" w14:textId="77777777" w:rsidR="00EB70C9" w:rsidRDefault="00EB70C9" w:rsidP="00EB70C9">
      <w:pPr>
        <w:tabs>
          <w:tab w:val="left" w:pos="720"/>
        </w:tabs>
        <w:rPr>
          <w:rFonts w:ascii="Arial" w:hAnsi="Arial" w:cs="Arial"/>
          <w:sz w:val="24"/>
          <w:szCs w:val="24"/>
        </w:rPr>
      </w:pPr>
    </w:p>
    <w:p w14:paraId="4C313231" w14:textId="77777777" w:rsidR="00D90E96" w:rsidRPr="00B478F4" w:rsidRDefault="00D90E96" w:rsidP="00EB70C9">
      <w:pPr>
        <w:tabs>
          <w:tab w:val="left" w:pos="720"/>
        </w:tabs>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14:paraId="165F55B9" w14:textId="77777777" w:rsidR="00D90E96" w:rsidRPr="00B478F4" w:rsidRDefault="00D90E96" w:rsidP="00D30A6E">
      <w:pPr>
        <w:pStyle w:val="2"/>
        <w:ind w:left="0"/>
        <w:rPr>
          <w:rFonts w:ascii="Arial" w:hAnsi="Arial" w:cs="Arial"/>
          <w:sz w:val="24"/>
        </w:rPr>
      </w:pPr>
    </w:p>
    <w:p w14:paraId="62685E77" w14:textId="77777777" w:rsidR="0004497C" w:rsidRPr="00373242" w:rsidRDefault="0004497C" w:rsidP="00D30A6E">
      <w:pPr>
        <w:pStyle w:val="2"/>
        <w:ind w:left="0"/>
        <w:rPr>
          <w:rFonts w:ascii="Arial" w:hAnsi="Arial" w:cs="Arial"/>
          <w:sz w:val="24"/>
          <w:szCs w:val="24"/>
        </w:rPr>
      </w:pPr>
    </w:p>
    <w:p w14:paraId="58FCE747" w14:textId="77777777" w:rsidR="000D40DA" w:rsidRPr="00373242" w:rsidRDefault="000D40DA" w:rsidP="00D30A6E">
      <w:pPr>
        <w:pStyle w:val="2"/>
        <w:ind w:left="0"/>
        <w:rPr>
          <w:rFonts w:ascii="Arial" w:hAnsi="Arial" w:cs="Arial"/>
          <w:sz w:val="24"/>
          <w:szCs w:val="24"/>
        </w:rPr>
      </w:pPr>
    </w:p>
    <w:p w14:paraId="794165C8" w14:textId="77777777" w:rsidR="000D40DA" w:rsidRPr="00373242" w:rsidRDefault="000D40DA" w:rsidP="00B43ECE">
      <w:pPr>
        <w:pStyle w:val="2"/>
        <w:ind w:left="1368"/>
        <w:rPr>
          <w:rFonts w:ascii="Arial" w:hAnsi="Arial" w:cs="Arial"/>
          <w:sz w:val="24"/>
          <w:szCs w:val="24"/>
        </w:rPr>
      </w:pPr>
    </w:p>
    <w:p w14:paraId="5CEAA570" w14:textId="77777777" w:rsidR="00936E6A" w:rsidRPr="00373242" w:rsidRDefault="00936E6A" w:rsidP="00B43ECE">
      <w:pPr>
        <w:pStyle w:val="2"/>
        <w:ind w:left="1368"/>
        <w:rPr>
          <w:rFonts w:ascii="Arial" w:hAnsi="Arial" w:cs="Arial"/>
          <w:sz w:val="24"/>
          <w:szCs w:val="24"/>
        </w:rPr>
      </w:pPr>
    </w:p>
    <w:p w14:paraId="30D9963A" w14:textId="77777777" w:rsidR="0072467A" w:rsidRDefault="0072467A" w:rsidP="00107029">
      <w:pPr>
        <w:pStyle w:val="2"/>
        <w:ind w:left="0"/>
        <w:rPr>
          <w:rFonts w:ascii="Arial" w:hAnsi="Arial" w:cs="Arial"/>
          <w:sz w:val="24"/>
          <w:szCs w:val="24"/>
        </w:rPr>
      </w:pPr>
    </w:p>
    <w:p w14:paraId="2664EF10" w14:textId="77777777" w:rsidR="001D26A6" w:rsidRDefault="001D26A6" w:rsidP="00107029">
      <w:pPr>
        <w:pStyle w:val="2"/>
        <w:ind w:left="0"/>
        <w:rPr>
          <w:rFonts w:ascii="Arial" w:hAnsi="Arial" w:cs="Arial"/>
          <w:sz w:val="24"/>
          <w:szCs w:val="24"/>
        </w:rPr>
      </w:pPr>
    </w:p>
    <w:p w14:paraId="0933F0F0" w14:textId="77777777" w:rsidR="001D26A6" w:rsidRDefault="001D26A6" w:rsidP="00107029">
      <w:pPr>
        <w:pStyle w:val="2"/>
        <w:ind w:left="0"/>
        <w:rPr>
          <w:rFonts w:ascii="Arial" w:hAnsi="Arial" w:cs="Arial"/>
          <w:sz w:val="24"/>
          <w:szCs w:val="24"/>
        </w:rPr>
      </w:pPr>
    </w:p>
    <w:p w14:paraId="28AEDC8A" w14:textId="77777777" w:rsidR="001D26A6" w:rsidRDefault="001D26A6" w:rsidP="00107029">
      <w:pPr>
        <w:pStyle w:val="2"/>
        <w:ind w:left="0"/>
        <w:rPr>
          <w:rFonts w:ascii="Arial" w:hAnsi="Arial" w:cs="Arial"/>
          <w:sz w:val="24"/>
          <w:szCs w:val="24"/>
        </w:rPr>
      </w:pPr>
    </w:p>
    <w:p w14:paraId="574F5A32" w14:textId="77777777" w:rsidR="001D26A6" w:rsidRDefault="001D26A6" w:rsidP="00107029">
      <w:pPr>
        <w:pStyle w:val="2"/>
        <w:ind w:left="0"/>
        <w:rPr>
          <w:rFonts w:ascii="Arial" w:hAnsi="Arial" w:cs="Arial"/>
          <w:sz w:val="24"/>
          <w:szCs w:val="24"/>
        </w:rPr>
      </w:pPr>
    </w:p>
    <w:p w14:paraId="1A44159F" w14:textId="77777777" w:rsidR="001D26A6" w:rsidRDefault="001D26A6" w:rsidP="00107029">
      <w:pPr>
        <w:pStyle w:val="2"/>
        <w:ind w:left="0"/>
        <w:rPr>
          <w:rFonts w:ascii="Arial" w:hAnsi="Arial" w:cs="Arial"/>
          <w:sz w:val="24"/>
          <w:szCs w:val="24"/>
        </w:rPr>
      </w:pPr>
    </w:p>
    <w:p w14:paraId="40FE25FD" w14:textId="77777777" w:rsidR="001D26A6" w:rsidRDefault="001D26A6" w:rsidP="00107029">
      <w:pPr>
        <w:pStyle w:val="2"/>
        <w:ind w:left="0"/>
        <w:rPr>
          <w:rFonts w:ascii="Arial" w:hAnsi="Arial" w:cs="Arial"/>
          <w:sz w:val="24"/>
          <w:szCs w:val="24"/>
        </w:rPr>
      </w:pPr>
    </w:p>
    <w:p w14:paraId="710441B6" w14:textId="77777777" w:rsidR="001D26A6" w:rsidRDefault="001D26A6" w:rsidP="00107029">
      <w:pPr>
        <w:pStyle w:val="2"/>
        <w:ind w:left="0"/>
        <w:rPr>
          <w:rFonts w:ascii="Arial" w:hAnsi="Arial" w:cs="Arial"/>
          <w:sz w:val="24"/>
          <w:szCs w:val="24"/>
        </w:rPr>
      </w:pPr>
    </w:p>
    <w:p w14:paraId="4B59C50C" w14:textId="77777777" w:rsidR="001D26A6" w:rsidRDefault="001D26A6" w:rsidP="00107029">
      <w:pPr>
        <w:pStyle w:val="2"/>
        <w:ind w:left="0"/>
        <w:rPr>
          <w:rFonts w:ascii="Arial" w:hAnsi="Arial" w:cs="Arial"/>
          <w:sz w:val="24"/>
          <w:szCs w:val="24"/>
        </w:rPr>
      </w:pPr>
    </w:p>
    <w:p w14:paraId="4DE946C8" w14:textId="77777777" w:rsidR="001D26A6" w:rsidRDefault="001D26A6" w:rsidP="00107029">
      <w:pPr>
        <w:pStyle w:val="2"/>
        <w:ind w:left="0"/>
        <w:rPr>
          <w:rFonts w:ascii="Arial" w:hAnsi="Arial" w:cs="Arial"/>
          <w:sz w:val="24"/>
          <w:szCs w:val="24"/>
        </w:rPr>
      </w:pPr>
    </w:p>
    <w:p w14:paraId="094D564E" w14:textId="77777777" w:rsidR="001D26A6" w:rsidRDefault="001D26A6" w:rsidP="00107029">
      <w:pPr>
        <w:pStyle w:val="2"/>
        <w:ind w:left="0"/>
        <w:rPr>
          <w:rFonts w:ascii="Arial" w:hAnsi="Arial" w:cs="Arial"/>
          <w:sz w:val="24"/>
          <w:szCs w:val="24"/>
        </w:rPr>
      </w:pPr>
    </w:p>
    <w:p w14:paraId="76F4942C" w14:textId="77777777" w:rsidR="001D26A6" w:rsidRDefault="001D26A6" w:rsidP="00107029">
      <w:pPr>
        <w:pStyle w:val="2"/>
        <w:ind w:left="0"/>
        <w:rPr>
          <w:rFonts w:ascii="Arial" w:hAnsi="Arial" w:cs="Arial"/>
          <w:sz w:val="24"/>
          <w:szCs w:val="24"/>
        </w:rPr>
      </w:pPr>
    </w:p>
    <w:p w14:paraId="1FE551C6" w14:textId="77777777" w:rsidR="001D26A6" w:rsidRDefault="001D26A6" w:rsidP="00107029">
      <w:pPr>
        <w:pStyle w:val="2"/>
        <w:ind w:left="0"/>
        <w:rPr>
          <w:rFonts w:ascii="Arial" w:hAnsi="Arial" w:cs="Arial"/>
          <w:sz w:val="24"/>
          <w:szCs w:val="24"/>
        </w:rPr>
      </w:pPr>
    </w:p>
    <w:p w14:paraId="3B7EE116" w14:textId="77777777" w:rsidR="001D26A6" w:rsidRDefault="001D26A6" w:rsidP="00107029">
      <w:pPr>
        <w:pStyle w:val="2"/>
        <w:ind w:left="0"/>
        <w:rPr>
          <w:rFonts w:ascii="Arial" w:hAnsi="Arial" w:cs="Arial"/>
          <w:sz w:val="24"/>
          <w:szCs w:val="24"/>
        </w:rPr>
      </w:pPr>
    </w:p>
    <w:p w14:paraId="0D8DDFC3" w14:textId="77777777" w:rsidR="001D26A6" w:rsidRDefault="001D26A6" w:rsidP="00107029">
      <w:pPr>
        <w:pStyle w:val="2"/>
        <w:ind w:left="0"/>
        <w:rPr>
          <w:rFonts w:ascii="Arial" w:hAnsi="Arial" w:cs="Arial"/>
          <w:sz w:val="24"/>
          <w:szCs w:val="24"/>
        </w:rPr>
      </w:pPr>
    </w:p>
    <w:p w14:paraId="16CDFC5B" w14:textId="77777777" w:rsidR="001D26A6" w:rsidRDefault="001D26A6" w:rsidP="00107029">
      <w:pPr>
        <w:pStyle w:val="2"/>
        <w:ind w:left="0"/>
        <w:rPr>
          <w:rFonts w:ascii="Arial" w:hAnsi="Arial" w:cs="Arial"/>
          <w:sz w:val="24"/>
          <w:szCs w:val="24"/>
        </w:rPr>
      </w:pPr>
    </w:p>
    <w:p w14:paraId="7756F198" w14:textId="77777777" w:rsidR="001D26A6" w:rsidRDefault="001D26A6" w:rsidP="00107029">
      <w:pPr>
        <w:pStyle w:val="2"/>
        <w:ind w:left="0"/>
        <w:rPr>
          <w:rFonts w:ascii="Arial" w:hAnsi="Arial" w:cs="Arial"/>
          <w:sz w:val="24"/>
          <w:szCs w:val="24"/>
        </w:rPr>
      </w:pPr>
    </w:p>
    <w:p w14:paraId="5D7F3972" w14:textId="77777777" w:rsidR="001D26A6" w:rsidRDefault="001D26A6" w:rsidP="00107029">
      <w:pPr>
        <w:pStyle w:val="2"/>
        <w:ind w:left="0"/>
        <w:rPr>
          <w:rFonts w:ascii="Arial" w:hAnsi="Arial" w:cs="Arial"/>
          <w:sz w:val="24"/>
          <w:szCs w:val="24"/>
        </w:rPr>
      </w:pPr>
    </w:p>
    <w:p w14:paraId="74CBB389" w14:textId="77777777" w:rsidR="001D26A6" w:rsidRDefault="001D26A6" w:rsidP="00107029">
      <w:pPr>
        <w:pStyle w:val="2"/>
        <w:ind w:left="0"/>
        <w:rPr>
          <w:rFonts w:ascii="Arial" w:hAnsi="Arial" w:cs="Arial"/>
          <w:sz w:val="24"/>
          <w:szCs w:val="24"/>
        </w:rPr>
      </w:pPr>
    </w:p>
    <w:p w14:paraId="45B388E7" w14:textId="77777777" w:rsidR="001D26A6" w:rsidRDefault="001D26A6" w:rsidP="00107029">
      <w:pPr>
        <w:pStyle w:val="2"/>
        <w:ind w:left="0"/>
        <w:rPr>
          <w:rFonts w:ascii="Arial" w:hAnsi="Arial" w:cs="Arial"/>
          <w:sz w:val="24"/>
          <w:szCs w:val="24"/>
        </w:rPr>
      </w:pPr>
    </w:p>
    <w:p w14:paraId="1397E2C2" w14:textId="77777777" w:rsidR="001D26A6" w:rsidRDefault="001D26A6" w:rsidP="00107029">
      <w:pPr>
        <w:pStyle w:val="2"/>
        <w:ind w:left="0"/>
        <w:rPr>
          <w:rFonts w:ascii="Arial" w:hAnsi="Arial" w:cs="Arial"/>
          <w:sz w:val="24"/>
          <w:szCs w:val="24"/>
        </w:rPr>
      </w:pPr>
    </w:p>
    <w:p w14:paraId="44E2E1FA" w14:textId="77777777" w:rsidR="001D26A6" w:rsidRDefault="001D26A6" w:rsidP="00107029">
      <w:pPr>
        <w:pStyle w:val="2"/>
        <w:ind w:left="0"/>
        <w:rPr>
          <w:rFonts w:ascii="Arial" w:hAnsi="Arial" w:cs="Arial"/>
          <w:sz w:val="24"/>
          <w:szCs w:val="24"/>
        </w:rPr>
      </w:pPr>
    </w:p>
    <w:p w14:paraId="4F0401D2" w14:textId="77777777" w:rsidR="001D26A6" w:rsidRDefault="001D26A6" w:rsidP="00107029">
      <w:pPr>
        <w:pStyle w:val="2"/>
        <w:ind w:left="0"/>
        <w:rPr>
          <w:rFonts w:ascii="Arial" w:hAnsi="Arial" w:cs="Arial"/>
          <w:sz w:val="24"/>
          <w:szCs w:val="24"/>
        </w:rPr>
      </w:pPr>
    </w:p>
    <w:p w14:paraId="67C6B27F" w14:textId="77777777" w:rsidR="001D26A6" w:rsidRDefault="001D26A6" w:rsidP="00107029">
      <w:pPr>
        <w:pStyle w:val="2"/>
        <w:ind w:left="0"/>
        <w:rPr>
          <w:rFonts w:ascii="Arial" w:hAnsi="Arial" w:cs="Arial"/>
          <w:sz w:val="24"/>
          <w:szCs w:val="24"/>
        </w:rPr>
      </w:pPr>
    </w:p>
    <w:p w14:paraId="4CBAB0D7" w14:textId="77777777" w:rsidR="001D26A6" w:rsidRDefault="001D26A6" w:rsidP="00107029">
      <w:pPr>
        <w:pStyle w:val="2"/>
        <w:ind w:left="0"/>
        <w:rPr>
          <w:rFonts w:ascii="Arial" w:hAnsi="Arial" w:cs="Arial"/>
          <w:sz w:val="24"/>
          <w:szCs w:val="24"/>
        </w:rPr>
      </w:pPr>
    </w:p>
    <w:p w14:paraId="311F07DD" w14:textId="77777777" w:rsidR="001D26A6" w:rsidRDefault="001D26A6" w:rsidP="00107029">
      <w:pPr>
        <w:pStyle w:val="2"/>
        <w:ind w:left="0"/>
        <w:rPr>
          <w:rFonts w:ascii="Arial" w:hAnsi="Arial" w:cs="Arial"/>
          <w:sz w:val="24"/>
          <w:szCs w:val="24"/>
        </w:rPr>
      </w:pPr>
    </w:p>
    <w:p w14:paraId="0E7D885F" w14:textId="77777777" w:rsidR="001D26A6" w:rsidRDefault="001D26A6" w:rsidP="00107029">
      <w:pPr>
        <w:pStyle w:val="2"/>
        <w:ind w:left="0"/>
        <w:rPr>
          <w:rFonts w:ascii="Arial" w:hAnsi="Arial" w:cs="Arial"/>
          <w:sz w:val="24"/>
          <w:szCs w:val="24"/>
        </w:rPr>
      </w:pPr>
    </w:p>
    <w:p w14:paraId="00E56B40" w14:textId="77777777" w:rsidR="001D26A6" w:rsidRDefault="001D26A6" w:rsidP="00107029">
      <w:pPr>
        <w:pStyle w:val="2"/>
        <w:ind w:left="0"/>
        <w:rPr>
          <w:rFonts w:ascii="Arial" w:hAnsi="Arial" w:cs="Arial"/>
          <w:sz w:val="24"/>
          <w:szCs w:val="24"/>
        </w:rPr>
      </w:pPr>
    </w:p>
    <w:p w14:paraId="7C501558" w14:textId="77777777" w:rsidR="001D26A6" w:rsidRDefault="001D26A6" w:rsidP="00107029">
      <w:pPr>
        <w:pStyle w:val="2"/>
        <w:ind w:left="0"/>
        <w:rPr>
          <w:rFonts w:ascii="Arial" w:hAnsi="Arial" w:cs="Arial"/>
          <w:sz w:val="24"/>
          <w:szCs w:val="24"/>
        </w:rPr>
      </w:pPr>
    </w:p>
    <w:p w14:paraId="274FB96C" w14:textId="77777777" w:rsidR="001D26A6" w:rsidRDefault="001D26A6" w:rsidP="00107029">
      <w:pPr>
        <w:pStyle w:val="2"/>
        <w:ind w:left="0"/>
        <w:rPr>
          <w:rFonts w:ascii="Arial" w:hAnsi="Arial" w:cs="Arial"/>
          <w:sz w:val="24"/>
          <w:szCs w:val="24"/>
        </w:rPr>
      </w:pPr>
    </w:p>
    <w:p w14:paraId="38892B31" w14:textId="77777777" w:rsidR="001D26A6" w:rsidRDefault="001D26A6" w:rsidP="00107029">
      <w:pPr>
        <w:pStyle w:val="2"/>
        <w:ind w:left="0"/>
        <w:rPr>
          <w:rFonts w:ascii="Arial" w:hAnsi="Arial" w:cs="Arial"/>
          <w:sz w:val="24"/>
          <w:szCs w:val="24"/>
        </w:rPr>
      </w:pPr>
    </w:p>
    <w:p w14:paraId="014AD12B" w14:textId="77777777" w:rsidR="001D26A6" w:rsidRDefault="001D26A6" w:rsidP="00107029">
      <w:pPr>
        <w:pStyle w:val="2"/>
        <w:ind w:left="0"/>
        <w:rPr>
          <w:rFonts w:ascii="Arial" w:hAnsi="Arial" w:cs="Arial"/>
          <w:sz w:val="24"/>
          <w:szCs w:val="24"/>
        </w:rPr>
      </w:pPr>
    </w:p>
    <w:p w14:paraId="2E471459" w14:textId="77777777" w:rsidR="001D26A6" w:rsidRDefault="001D26A6" w:rsidP="00107029">
      <w:pPr>
        <w:pStyle w:val="2"/>
        <w:ind w:left="0"/>
        <w:rPr>
          <w:rFonts w:ascii="Arial" w:hAnsi="Arial" w:cs="Arial"/>
          <w:sz w:val="24"/>
          <w:szCs w:val="24"/>
        </w:rPr>
      </w:pPr>
    </w:p>
    <w:p w14:paraId="77E456DF" w14:textId="77777777" w:rsidR="001D26A6" w:rsidRDefault="001D26A6" w:rsidP="00107029">
      <w:pPr>
        <w:pStyle w:val="2"/>
        <w:ind w:left="0"/>
        <w:rPr>
          <w:rFonts w:ascii="Arial" w:hAnsi="Arial" w:cs="Arial"/>
          <w:sz w:val="24"/>
          <w:szCs w:val="24"/>
        </w:rPr>
      </w:pPr>
    </w:p>
    <w:p w14:paraId="0DE5ABBA" w14:textId="77777777" w:rsidR="0072467A" w:rsidRDefault="0072467A" w:rsidP="00B958C2">
      <w:pPr>
        <w:pStyle w:val="2"/>
        <w:ind w:left="0"/>
        <w:rPr>
          <w:rFonts w:ascii="Arial" w:hAnsi="Arial" w:cs="Arial"/>
          <w:sz w:val="72"/>
          <w:szCs w:val="24"/>
        </w:rPr>
      </w:pPr>
    </w:p>
    <w:p w14:paraId="3EF9C06F" w14:textId="77777777"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14:paraId="0E582F34" w14:textId="77777777" w:rsidR="0004497C" w:rsidRPr="00373242" w:rsidRDefault="0004497C" w:rsidP="00B43ECE">
      <w:pPr>
        <w:pStyle w:val="2"/>
        <w:ind w:left="1368"/>
        <w:jc w:val="center"/>
        <w:rPr>
          <w:rFonts w:ascii="Arial" w:hAnsi="Arial" w:cs="Arial"/>
          <w:sz w:val="24"/>
          <w:szCs w:val="24"/>
        </w:rPr>
      </w:pPr>
    </w:p>
    <w:p w14:paraId="68179F4D" w14:textId="77777777" w:rsidR="00C74211" w:rsidRPr="00373242" w:rsidRDefault="00C74211" w:rsidP="00B43ECE">
      <w:pPr>
        <w:pStyle w:val="2"/>
        <w:ind w:left="1368"/>
        <w:jc w:val="center"/>
        <w:rPr>
          <w:rFonts w:ascii="Arial" w:hAnsi="Arial" w:cs="Arial"/>
          <w:sz w:val="24"/>
          <w:szCs w:val="24"/>
        </w:rPr>
      </w:pPr>
    </w:p>
    <w:p w14:paraId="6D473CC3" w14:textId="77777777" w:rsidR="00C74211" w:rsidRPr="00373242" w:rsidRDefault="00C74211" w:rsidP="00B43ECE">
      <w:pPr>
        <w:pStyle w:val="2"/>
        <w:ind w:left="1368"/>
        <w:jc w:val="center"/>
        <w:rPr>
          <w:rFonts w:ascii="Arial" w:hAnsi="Arial" w:cs="Arial"/>
          <w:sz w:val="24"/>
          <w:szCs w:val="24"/>
        </w:rPr>
      </w:pPr>
    </w:p>
    <w:p w14:paraId="60F30557" w14:textId="77777777" w:rsidR="00C74211" w:rsidRPr="00373242" w:rsidRDefault="00C74211" w:rsidP="00B43ECE">
      <w:pPr>
        <w:pStyle w:val="2"/>
        <w:ind w:left="1368"/>
        <w:jc w:val="center"/>
        <w:rPr>
          <w:rFonts w:ascii="Arial" w:hAnsi="Arial" w:cs="Arial"/>
          <w:sz w:val="24"/>
          <w:szCs w:val="24"/>
        </w:rPr>
      </w:pPr>
    </w:p>
    <w:p w14:paraId="6620C839" w14:textId="77777777" w:rsidR="00C74211" w:rsidRPr="00373242" w:rsidRDefault="00C74211" w:rsidP="00B43ECE">
      <w:pPr>
        <w:pStyle w:val="2"/>
        <w:ind w:left="1368"/>
        <w:jc w:val="center"/>
        <w:rPr>
          <w:rFonts w:ascii="Arial" w:hAnsi="Arial" w:cs="Arial"/>
          <w:sz w:val="24"/>
          <w:szCs w:val="24"/>
        </w:rPr>
      </w:pPr>
    </w:p>
    <w:p w14:paraId="12AE28F2" w14:textId="77777777" w:rsidR="003F406F" w:rsidRPr="00373242" w:rsidRDefault="003F406F" w:rsidP="00B43ECE">
      <w:pPr>
        <w:pStyle w:val="2"/>
        <w:ind w:left="1368"/>
        <w:jc w:val="center"/>
        <w:rPr>
          <w:rFonts w:ascii="Arial" w:hAnsi="Arial" w:cs="Arial"/>
          <w:sz w:val="24"/>
          <w:szCs w:val="24"/>
        </w:rPr>
      </w:pPr>
    </w:p>
    <w:p w14:paraId="3E659784" w14:textId="77777777" w:rsidR="00CB5A7C" w:rsidRPr="00373242" w:rsidRDefault="00CB5A7C" w:rsidP="00B43ECE">
      <w:pPr>
        <w:pStyle w:val="2"/>
        <w:ind w:left="1368"/>
        <w:jc w:val="center"/>
        <w:rPr>
          <w:rFonts w:ascii="Arial" w:hAnsi="Arial" w:cs="Arial"/>
          <w:sz w:val="24"/>
          <w:szCs w:val="24"/>
        </w:rPr>
      </w:pPr>
    </w:p>
    <w:p w14:paraId="5A72875B" w14:textId="77777777" w:rsidR="00CB5A7C" w:rsidRPr="00373242" w:rsidRDefault="00CB5A7C" w:rsidP="00B43ECE">
      <w:pPr>
        <w:pStyle w:val="2"/>
        <w:ind w:left="1368"/>
        <w:jc w:val="center"/>
        <w:rPr>
          <w:rFonts w:ascii="Arial" w:hAnsi="Arial" w:cs="Arial"/>
          <w:sz w:val="24"/>
          <w:szCs w:val="24"/>
        </w:rPr>
      </w:pPr>
    </w:p>
    <w:p w14:paraId="76BF972E" w14:textId="77777777"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14:paraId="2F17B9D8" w14:textId="77777777"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lastRenderedPageBreak/>
        <w:t xml:space="preserve">PROPUESTA </w:t>
      </w:r>
      <w:r w:rsidR="00BA2DE4" w:rsidRPr="00373242">
        <w:rPr>
          <w:rFonts w:ascii="Arial" w:hAnsi="Arial" w:cs="Arial"/>
          <w:bCs/>
          <w:sz w:val="24"/>
          <w:szCs w:val="24"/>
        </w:rPr>
        <w:t>TÉCNICA</w:t>
      </w:r>
    </w:p>
    <w:p w14:paraId="3C41704E" w14:textId="77777777" w:rsidR="00796B38" w:rsidRPr="00373242" w:rsidRDefault="00796B38" w:rsidP="00B43ECE">
      <w:pPr>
        <w:pStyle w:val="Textoindependiente2"/>
        <w:ind w:left="1134"/>
        <w:rPr>
          <w:rFonts w:ascii="Arial" w:hAnsi="Arial" w:cs="Arial"/>
          <w:bCs/>
          <w:sz w:val="24"/>
          <w:szCs w:val="24"/>
        </w:rPr>
      </w:pPr>
    </w:p>
    <w:p w14:paraId="357E3C33" w14:textId="77777777"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14:paraId="46D83E87" w14:textId="77777777" w:rsidR="008A0B92" w:rsidRPr="00373242" w:rsidRDefault="008A0B92" w:rsidP="00B43ECE">
      <w:pPr>
        <w:pStyle w:val="Textoindependiente2"/>
        <w:ind w:left="1134"/>
        <w:rPr>
          <w:rFonts w:ascii="Arial" w:hAnsi="Arial" w:cs="Arial"/>
          <w:b/>
          <w:sz w:val="24"/>
          <w:szCs w:val="24"/>
        </w:rPr>
      </w:pPr>
    </w:p>
    <w:p w14:paraId="70E39E40" w14:textId="77777777"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14:paraId="673AFBF4" w14:textId="77777777"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14:paraId="5CE09F79" w14:textId="77777777" w:rsidR="00CB5A7C" w:rsidRPr="00373242" w:rsidRDefault="00CB5A7C" w:rsidP="009C79B8">
      <w:pPr>
        <w:pStyle w:val="3"/>
        <w:ind w:left="0" w:firstLine="0"/>
        <w:jc w:val="center"/>
        <w:rPr>
          <w:rFonts w:ascii="Arial" w:hAnsi="Arial" w:cs="Arial"/>
          <w:b/>
          <w:bCs/>
          <w:sz w:val="24"/>
          <w:szCs w:val="24"/>
          <w:lang w:val="es-MX"/>
        </w:rPr>
      </w:pPr>
    </w:p>
    <w:p w14:paraId="3052CB03" w14:textId="77777777" w:rsidR="00CB5A7C" w:rsidRPr="00373242" w:rsidRDefault="00CB5A7C" w:rsidP="009C79B8">
      <w:pPr>
        <w:pStyle w:val="3"/>
        <w:ind w:left="0" w:firstLine="0"/>
        <w:jc w:val="center"/>
        <w:rPr>
          <w:rFonts w:ascii="Arial" w:hAnsi="Arial" w:cs="Arial"/>
          <w:b/>
          <w:bCs/>
          <w:sz w:val="24"/>
          <w:szCs w:val="24"/>
          <w:lang w:val="es-MX"/>
        </w:rPr>
      </w:pPr>
    </w:p>
    <w:p w14:paraId="7342F4B3" w14:textId="77777777"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14:paraId="1D6C7D88" w14:textId="77777777" w:rsidTr="00537D66">
        <w:trPr>
          <w:trHeight w:val="508"/>
        </w:trPr>
        <w:tc>
          <w:tcPr>
            <w:tcW w:w="1275" w:type="dxa"/>
            <w:shd w:val="clear" w:color="auto" w:fill="D9D9D9"/>
          </w:tcPr>
          <w:p w14:paraId="6AB26339" w14:textId="77777777"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14:paraId="589566A2" w14:textId="77777777"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14:paraId="768F4863" w14:textId="77777777"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14:paraId="71D9019C" w14:textId="77777777"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14:paraId="2D1FC36C" w14:textId="77777777"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14:paraId="3698C28D" w14:textId="77777777"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14:paraId="10004844" w14:textId="77777777" w:rsidTr="00537D66">
        <w:trPr>
          <w:trHeight w:val="167"/>
        </w:trPr>
        <w:tc>
          <w:tcPr>
            <w:tcW w:w="1275" w:type="dxa"/>
          </w:tcPr>
          <w:p w14:paraId="661889DE" w14:textId="77777777"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14:paraId="566E0415" w14:textId="77777777"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559F6BD3" w14:textId="77777777"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14:paraId="5FF86175" w14:textId="77777777"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56BF9D3E" w14:textId="77777777" w:rsidR="00537D66" w:rsidRPr="00537D66" w:rsidRDefault="00537D66" w:rsidP="003759D2">
            <w:pPr>
              <w:pStyle w:val="Sinespaciado"/>
              <w:jc w:val="center"/>
              <w:rPr>
                <w:rFonts w:ascii="Arial" w:eastAsia="Times New Roman" w:hAnsi="Arial" w:cs="Arial"/>
                <w:sz w:val="20"/>
                <w:szCs w:val="20"/>
              </w:rPr>
            </w:pPr>
          </w:p>
        </w:tc>
      </w:tr>
      <w:tr w:rsidR="00537D66" w:rsidRPr="00537D66" w14:paraId="281D7DC8" w14:textId="77777777" w:rsidTr="00537D66">
        <w:trPr>
          <w:trHeight w:val="158"/>
        </w:trPr>
        <w:tc>
          <w:tcPr>
            <w:tcW w:w="1275" w:type="dxa"/>
          </w:tcPr>
          <w:p w14:paraId="75E10C07" w14:textId="77777777"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14:paraId="559752A4" w14:textId="77777777"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294A3F36" w14:textId="77777777"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14:paraId="2067C818" w14:textId="77777777"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48741384" w14:textId="77777777" w:rsidR="00537D66" w:rsidRPr="00537D66" w:rsidRDefault="00537D66" w:rsidP="003759D2">
            <w:pPr>
              <w:pStyle w:val="Sinespaciado"/>
              <w:jc w:val="center"/>
              <w:rPr>
                <w:rFonts w:ascii="Arial" w:eastAsia="Times New Roman" w:hAnsi="Arial" w:cs="Arial"/>
                <w:sz w:val="20"/>
                <w:szCs w:val="20"/>
              </w:rPr>
            </w:pPr>
          </w:p>
        </w:tc>
      </w:tr>
      <w:tr w:rsidR="00537D66" w:rsidRPr="00537D66" w14:paraId="3E66FD71" w14:textId="77777777" w:rsidTr="00537D66">
        <w:trPr>
          <w:trHeight w:val="431"/>
        </w:trPr>
        <w:tc>
          <w:tcPr>
            <w:tcW w:w="1275" w:type="dxa"/>
          </w:tcPr>
          <w:p w14:paraId="0E6F186F" w14:textId="77777777"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14:paraId="57090555" w14:textId="77777777"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101E71C3" w14:textId="77777777"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14:paraId="7AFEFE2F" w14:textId="77777777"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14:paraId="236A41B2" w14:textId="77777777" w:rsidR="00537D66" w:rsidRPr="00537D66" w:rsidRDefault="00537D66" w:rsidP="003759D2">
            <w:pPr>
              <w:pStyle w:val="Sinespaciado"/>
              <w:jc w:val="center"/>
              <w:rPr>
                <w:rFonts w:ascii="Arial" w:eastAsia="Times New Roman" w:hAnsi="Arial" w:cs="Arial"/>
                <w:sz w:val="20"/>
                <w:szCs w:val="20"/>
              </w:rPr>
            </w:pPr>
          </w:p>
        </w:tc>
      </w:tr>
    </w:tbl>
    <w:p w14:paraId="10159F3C" w14:textId="77777777" w:rsidR="009C79B8" w:rsidRPr="00373242" w:rsidRDefault="009C79B8" w:rsidP="009C79B8">
      <w:pPr>
        <w:pStyle w:val="3"/>
        <w:ind w:left="1260" w:hanging="540"/>
        <w:jc w:val="left"/>
        <w:rPr>
          <w:rFonts w:ascii="Arial" w:hAnsi="Arial" w:cs="Arial"/>
          <w:sz w:val="24"/>
          <w:szCs w:val="24"/>
        </w:rPr>
      </w:pPr>
    </w:p>
    <w:p w14:paraId="288A89B4" w14:textId="77777777" w:rsidR="009C79B8" w:rsidRPr="00373242" w:rsidRDefault="009C79B8" w:rsidP="009C79B8">
      <w:pPr>
        <w:pStyle w:val="3"/>
        <w:ind w:left="1260" w:hanging="540"/>
        <w:jc w:val="center"/>
        <w:rPr>
          <w:rFonts w:ascii="Arial" w:hAnsi="Arial" w:cs="Arial"/>
          <w:sz w:val="24"/>
          <w:szCs w:val="24"/>
          <w:lang w:val="es-ES"/>
        </w:rPr>
      </w:pPr>
    </w:p>
    <w:p w14:paraId="65D18E1D" w14:textId="77777777" w:rsidR="009C79B8" w:rsidRPr="00373242" w:rsidRDefault="009C79B8" w:rsidP="009C79B8">
      <w:pPr>
        <w:pStyle w:val="3"/>
        <w:ind w:left="1260" w:hanging="540"/>
        <w:jc w:val="center"/>
        <w:rPr>
          <w:rFonts w:ascii="Arial" w:hAnsi="Arial" w:cs="Arial"/>
          <w:sz w:val="24"/>
          <w:szCs w:val="24"/>
          <w:lang w:val="es-ES"/>
        </w:rPr>
      </w:pPr>
    </w:p>
    <w:p w14:paraId="3345D291" w14:textId="77777777" w:rsidR="009C79B8" w:rsidRPr="00373242" w:rsidRDefault="009C79B8" w:rsidP="009C79B8">
      <w:pPr>
        <w:pStyle w:val="3"/>
        <w:ind w:left="1260" w:hanging="540"/>
        <w:jc w:val="center"/>
        <w:rPr>
          <w:rFonts w:ascii="Arial" w:hAnsi="Arial" w:cs="Arial"/>
          <w:b/>
          <w:bCs/>
          <w:sz w:val="24"/>
          <w:szCs w:val="24"/>
          <w:lang w:val="es-MX"/>
        </w:rPr>
      </w:pPr>
    </w:p>
    <w:p w14:paraId="18ABCAF6" w14:textId="77777777" w:rsidR="009C79B8" w:rsidRPr="00373242" w:rsidRDefault="009C79B8" w:rsidP="009C79B8">
      <w:pPr>
        <w:pStyle w:val="3"/>
        <w:ind w:left="1260" w:hanging="540"/>
        <w:jc w:val="center"/>
        <w:rPr>
          <w:rFonts w:ascii="Arial" w:hAnsi="Arial" w:cs="Arial"/>
          <w:b/>
          <w:bCs/>
          <w:sz w:val="24"/>
          <w:szCs w:val="24"/>
          <w:lang w:val="es-MX"/>
        </w:rPr>
      </w:pPr>
    </w:p>
    <w:p w14:paraId="11960162" w14:textId="77777777" w:rsidR="009C79B8" w:rsidRPr="00373242" w:rsidRDefault="009C79B8" w:rsidP="009C79B8">
      <w:pPr>
        <w:pStyle w:val="3"/>
        <w:ind w:left="1260" w:hanging="540"/>
        <w:jc w:val="center"/>
        <w:rPr>
          <w:rFonts w:ascii="Arial" w:hAnsi="Arial" w:cs="Arial"/>
          <w:b/>
          <w:bCs/>
          <w:sz w:val="24"/>
          <w:szCs w:val="24"/>
          <w:lang w:val="es-MX"/>
        </w:rPr>
      </w:pPr>
    </w:p>
    <w:p w14:paraId="42BFC10D" w14:textId="77777777" w:rsidR="009C79B8" w:rsidRPr="00373242" w:rsidRDefault="009C79B8" w:rsidP="009C79B8">
      <w:pPr>
        <w:pStyle w:val="3"/>
        <w:ind w:left="1260" w:hanging="540"/>
        <w:jc w:val="center"/>
        <w:rPr>
          <w:rFonts w:ascii="Arial" w:hAnsi="Arial" w:cs="Arial"/>
          <w:b/>
          <w:bCs/>
          <w:sz w:val="24"/>
          <w:szCs w:val="24"/>
          <w:lang w:val="es-MX"/>
        </w:rPr>
      </w:pPr>
    </w:p>
    <w:p w14:paraId="515DEF41" w14:textId="77777777" w:rsidR="00F265BC" w:rsidRPr="00373242" w:rsidRDefault="00F265BC" w:rsidP="009C79B8">
      <w:pPr>
        <w:pStyle w:val="3"/>
        <w:ind w:left="1260" w:hanging="540"/>
        <w:jc w:val="center"/>
        <w:rPr>
          <w:rFonts w:ascii="Arial" w:hAnsi="Arial" w:cs="Arial"/>
          <w:b/>
          <w:bCs/>
          <w:sz w:val="24"/>
          <w:szCs w:val="24"/>
          <w:lang w:val="es-ES"/>
        </w:rPr>
      </w:pPr>
    </w:p>
    <w:p w14:paraId="1BB08128" w14:textId="77777777"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14:paraId="5D57AEA0" w14:textId="77777777" w:rsidR="009C79B8" w:rsidRPr="00373242" w:rsidRDefault="009C79B8" w:rsidP="009C79B8">
      <w:pPr>
        <w:pStyle w:val="Sinespaciado"/>
        <w:jc w:val="both"/>
        <w:rPr>
          <w:rFonts w:ascii="Arial" w:eastAsia="Times New Roman" w:hAnsi="Arial" w:cs="Arial"/>
          <w:sz w:val="24"/>
          <w:szCs w:val="24"/>
        </w:rPr>
      </w:pPr>
    </w:p>
    <w:p w14:paraId="07D31AD4" w14:textId="77777777" w:rsidR="009C79B8" w:rsidRPr="00373242" w:rsidRDefault="009C79B8" w:rsidP="009C79B8">
      <w:pPr>
        <w:pStyle w:val="Sinespaciado"/>
        <w:jc w:val="both"/>
        <w:rPr>
          <w:rFonts w:ascii="Arial" w:eastAsia="Times New Roman" w:hAnsi="Arial" w:cs="Arial"/>
          <w:b/>
          <w:bCs/>
          <w:sz w:val="24"/>
          <w:szCs w:val="24"/>
        </w:rPr>
      </w:pPr>
    </w:p>
    <w:p w14:paraId="48B8DD4E" w14:textId="77777777" w:rsidR="00F265BC" w:rsidRPr="00373242" w:rsidRDefault="00F265BC" w:rsidP="00B43ECE">
      <w:pPr>
        <w:pStyle w:val="Sinespaciado"/>
        <w:jc w:val="center"/>
        <w:rPr>
          <w:rFonts w:ascii="Arial" w:eastAsia="Times New Roman" w:hAnsi="Arial" w:cs="Arial"/>
          <w:b/>
          <w:bCs/>
          <w:sz w:val="24"/>
          <w:szCs w:val="24"/>
        </w:rPr>
      </w:pPr>
    </w:p>
    <w:p w14:paraId="770ECC34" w14:textId="77777777" w:rsidR="00F265BC" w:rsidRPr="00373242" w:rsidRDefault="00F265BC" w:rsidP="00B43ECE">
      <w:pPr>
        <w:pStyle w:val="Sinespaciado"/>
        <w:jc w:val="center"/>
        <w:rPr>
          <w:rFonts w:ascii="Arial" w:eastAsia="Times New Roman" w:hAnsi="Arial" w:cs="Arial"/>
          <w:b/>
          <w:bCs/>
          <w:sz w:val="24"/>
          <w:szCs w:val="24"/>
        </w:rPr>
      </w:pPr>
    </w:p>
    <w:p w14:paraId="0DBCE30D" w14:textId="77777777" w:rsidR="00F265BC" w:rsidRPr="00373242" w:rsidRDefault="00F265BC" w:rsidP="00B43ECE">
      <w:pPr>
        <w:pStyle w:val="Sinespaciado"/>
        <w:jc w:val="both"/>
        <w:rPr>
          <w:rFonts w:ascii="Arial" w:eastAsia="Times New Roman" w:hAnsi="Arial" w:cs="Arial"/>
          <w:sz w:val="24"/>
          <w:szCs w:val="24"/>
        </w:rPr>
      </w:pPr>
    </w:p>
    <w:p w14:paraId="225F1C74" w14:textId="77777777" w:rsidR="005F0C89" w:rsidRPr="00373242" w:rsidRDefault="005F0C89" w:rsidP="00B43ECE">
      <w:pPr>
        <w:rPr>
          <w:rFonts w:ascii="Arial" w:hAnsi="Arial" w:cs="Arial"/>
          <w:sz w:val="24"/>
          <w:szCs w:val="24"/>
          <w:lang w:val="es-ES"/>
        </w:rPr>
      </w:pPr>
    </w:p>
    <w:p w14:paraId="35D3407E" w14:textId="77777777" w:rsidR="005F0C89" w:rsidRPr="00373242" w:rsidRDefault="005F0C89" w:rsidP="00B43ECE">
      <w:pPr>
        <w:pStyle w:val="3"/>
        <w:tabs>
          <w:tab w:val="left" w:pos="720"/>
        </w:tabs>
        <w:ind w:left="720" w:firstLine="0"/>
        <w:rPr>
          <w:rFonts w:ascii="Arial" w:hAnsi="Arial" w:cs="Arial"/>
          <w:bCs/>
          <w:sz w:val="24"/>
          <w:szCs w:val="24"/>
        </w:rPr>
      </w:pPr>
    </w:p>
    <w:p w14:paraId="045DFE04" w14:textId="77777777" w:rsidR="008A0B92" w:rsidRPr="00373242" w:rsidRDefault="008A0B92" w:rsidP="00B43ECE">
      <w:pPr>
        <w:pStyle w:val="Ttulo1"/>
        <w:rPr>
          <w:rFonts w:cs="Arial"/>
          <w:szCs w:val="24"/>
        </w:rPr>
      </w:pPr>
    </w:p>
    <w:p w14:paraId="24E68392" w14:textId="77777777"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14:paraId="3A5240A5" w14:textId="77777777"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14:paraId="0086D429" w14:textId="77777777" w:rsidR="00722AE5" w:rsidRPr="00373242" w:rsidRDefault="00722AE5" w:rsidP="00B43ECE">
      <w:pPr>
        <w:pStyle w:val="2"/>
        <w:ind w:left="1368"/>
        <w:jc w:val="center"/>
        <w:rPr>
          <w:rFonts w:ascii="Arial" w:hAnsi="Arial" w:cs="Arial"/>
          <w:sz w:val="24"/>
          <w:szCs w:val="24"/>
        </w:rPr>
      </w:pPr>
    </w:p>
    <w:p w14:paraId="4F85D0AE" w14:textId="77777777" w:rsidR="008A0B92" w:rsidRPr="00373242" w:rsidRDefault="008A0B92" w:rsidP="00B43ECE">
      <w:pPr>
        <w:pStyle w:val="Ttulo1"/>
        <w:jc w:val="center"/>
        <w:rPr>
          <w:rFonts w:cs="Arial"/>
          <w:szCs w:val="24"/>
        </w:rPr>
      </w:pPr>
    </w:p>
    <w:p w14:paraId="5BA38E5C" w14:textId="77777777"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2C993AFC" w14:textId="77777777" w:rsidR="00851123" w:rsidRPr="00373242" w:rsidRDefault="00851123" w:rsidP="00B43ECE">
      <w:pPr>
        <w:pStyle w:val="Textoindependiente2"/>
        <w:ind w:left="1134"/>
        <w:rPr>
          <w:rFonts w:ascii="Arial" w:hAnsi="Arial" w:cs="Arial"/>
          <w:sz w:val="24"/>
          <w:szCs w:val="24"/>
        </w:rPr>
      </w:pPr>
    </w:p>
    <w:p w14:paraId="0D78AE0A" w14:textId="77777777" w:rsidR="0069473C" w:rsidRPr="00373242" w:rsidRDefault="0069473C" w:rsidP="00B43ECE">
      <w:pPr>
        <w:pStyle w:val="Textoindependiente2"/>
        <w:ind w:left="1134"/>
        <w:rPr>
          <w:rFonts w:ascii="Arial" w:hAnsi="Arial" w:cs="Arial"/>
          <w:sz w:val="24"/>
          <w:szCs w:val="24"/>
        </w:rPr>
      </w:pPr>
    </w:p>
    <w:p w14:paraId="69B97CF6" w14:textId="77777777" w:rsidR="00197FA9" w:rsidRDefault="00197FA9" w:rsidP="00B43ECE">
      <w:pPr>
        <w:rPr>
          <w:rFonts w:ascii="Arial" w:hAnsi="Arial" w:cs="Arial"/>
          <w:sz w:val="24"/>
          <w:szCs w:val="24"/>
        </w:rPr>
      </w:pPr>
    </w:p>
    <w:p w14:paraId="0BFBE693" w14:textId="77777777" w:rsidR="00107029" w:rsidRDefault="00107029" w:rsidP="00B43ECE">
      <w:pPr>
        <w:rPr>
          <w:rFonts w:ascii="Arial" w:hAnsi="Arial" w:cs="Arial"/>
          <w:sz w:val="24"/>
          <w:szCs w:val="24"/>
        </w:rPr>
      </w:pPr>
    </w:p>
    <w:p w14:paraId="59C95CE2" w14:textId="77777777" w:rsidR="00900B77" w:rsidRPr="00373242" w:rsidRDefault="00900B77" w:rsidP="00C96F60">
      <w:pPr>
        <w:pStyle w:val="Textoindependiente2"/>
        <w:jc w:val="left"/>
        <w:rPr>
          <w:rFonts w:ascii="Arial" w:hAnsi="Arial" w:cs="Arial"/>
          <w:b/>
          <w:bCs/>
          <w:sz w:val="24"/>
          <w:szCs w:val="24"/>
        </w:rPr>
      </w:pPr>
    </w:p>
    <w:p w14:paraId="1CFD2EE2" w14:textId="77777777"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14:paraId="37FC5358" w14:textId="77777777"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14:paraId="66161622" w14:textId="77777777"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14:paraId="785BF4E8" w14:textId="77777777" w:rsidR="0004497C" w:rsidRPr="00D90E96" w:rsidRDefault="0004497C" w:rsidP="00B43ECE">
      <w:pPr>
        <w:jc w:val="both"/>
        <w:rPr>
          <w:rFonts w:ascii="Arial" w:hAnsi="Arial" w:cs="Arial"/>
        </w:rPr>
      </w:pPr>
    </w:p>
    <w:p w14:paraId="7ACF7152" w14:textId="77777777"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14:paraId="033B5F8A" w14:textId="77777777"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17CCD148"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14:paraId="278567B7" w14:textId="77777777"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14:paraId="43E89692"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14:paraId="4CE536A1"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14:paraId="106DA54B"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14:paraId="596AE9D0"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14:paraId="7598B9E9"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14:paraId="7F210851"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14:paraId="31490230"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14:paraId="58E5C187" w14:textId="77777777"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14:paraId="013E4CEF"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4E1A2E16"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14:paraId="5D66E3D9"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14:paraId="4F3FE9AD"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61F476A0"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14:paraId="7A77BDB9"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5EB66E19" w14:textId="77777777"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14:paraId="17AA93B8" w14:textId="77777777"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05F1BD22"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14:paraId="25F1792D"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3BC27330"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14:paraId="2DC9C8FD"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31304F81"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2566C72E"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14:paraId="72F3F5D7"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14:paraId="142B39E9"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59595C69"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14:paraId="543B0DE5" w14:textId="77777777"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7890FDA7" w14:textId="77777777"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14:paraId="6D5FEC59" w14:textId="77777777"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13FAF5C4" w14:textId="77777777" w:rsidR="0004497C" w:rsidRPr="00D90E96" w:rsidRDefault="0004497C" w:rsidP="00B43ECE">
      <w:pPr>
        <w:jc w:val="center"/>
        <w:rPr>
          <w:rFonts w:ascii="Arial" w:hAnsi="Arial" w:cs="Arial"/>
          <w:szCs w:val="24"/>
        </w:rPr>
      </w:pPr>
    </w:p>
    <w:p w14:paraId="1DB3152E" w14:textId="77777777" w:rsidR="0004497C" w:rsidRPr="00D90E96" w:rsidRDefault="0004497C" w:rsidP="00B43ECE">
      <w:pPr>
        <w:jc w:val="center"/>
        <w:rPr>
          <w:rFonts w:ascii="Arial" w:hAnsi="Arial" w:cs="Arial"/>
          <w:szCs w:val="24"/>
        </w:rPr>
      </w:pPr>
      <w:r w:rsidRPr="00D90E96">
        <w:rPr>
          <w:rFonts w:ascii="Arial" w:hAnsi="Arial" w:cs="Arial"/>
          <w:szCs w:val="24"/>
        </w:rPr>
        <w:t>(LUGAR Y FECHA)</w:t>
      </w:r>
    </w:p>
    <w:p w14:paraId="7A40494B" w14:textId="77777777" w:rsidR="0004497C" w:rsidRPr="00D90E96" w:rsidRDefault="0004497C" w:rsidP="00B43ECE">
      <w:pPr>
        <w:jc w:val="center"/>
        <w:rPr>
          <w:rFonts w:ascii="Arial" w:hAnsi="Arial" w:cs="Arial"/>
          <w:szCs w:val="24"/>
        </w:rPr>
      </w:pPr>
      <w:r w:rsidRPr="00D90E96">
        <w:rPr>
          <w:rFonts w:ascii="Arial" w:hAnsi="Arial" w:cs="Arial"/>
          <w:szCs w:val="24"/>
        </w:rPr>
        <w:t>PROTESTO LO NECESARIO</w:t>
      </w:r>
    </w:p>
    <w:p w14:paraId="0F48BC4F" w14:textId="77777777" w:rsidR="0004497C" w:rsidRPr="00D90E96" w:rsidRDefault="0004497C" w:rsidP="00B43ECE">
      <w:pPr>
        <w:jc w:val="center"/>
        <w:rPr>
          <w:rFonts w:ascii="Arial" w:hAnsi="Arial" w:cs="Arial"/>
          <w:szCs w:val="24"/>
        </w:rPr>
      </w:pPr>
    </w:p>
    <w:p w14:paraId="746CD220" w14:textId="77777777"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14:paraId="0DC61502" w14:textId="77777777" w:rsidR="0004497C" w:rsidRPr="00C96F60" w:rsidRDefault="0004497C" w:rsidP="00C96F60">
      <w:pPr>
        <w:jc w:val="center"/>
        <w:rPr>
          <w:rFonts w:ascii="Arial" w:hAnsi="Arial" w:cs="Arial"/>
          <w:szCs w:val="24"/>
        </w:rPr>
      </w:pPr>
      <w:r w:rsidRPr="00D90E96">
        <w:rPr>
          <w:rFonts w:ascii="Arial" w:hAnsi="Arial" w:cs="Arial"/>
          <w:szCs w:val="24"/>
        </w:rPr>
        <w:t>FIRMA</w:t>
      </w:r>
    </w:p>
    <w:p w14:paraId="0320991D" w14:textId="77777777"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14:paraId="149EA788" w14:textId="77777777" w:rsidR="007E1E98" w:rsidRPr="00373242" w:rsidRDefault="007E1E98" w:rsidP="00B43ECE">
      <w:pPr>
        <w:ind w:left="567"/>
        <w:jc w:val="center"/>
        <w:rPr>
          <w:rFonts w:ascii="Arial" w:hAnsi="Arial" w:cs="Arial"/>
          <w:b/>
          <w:sz w:val="24"/>
          <w:szCs w:val="24"/>
        </w:rPr>
      </w:pPr>
    </w:p>
    <w:p w14:paraId="258DD684" w14:textId="77777777"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p>
    <w:p w14:paraId="4D6B42B8" w14:textId="77777777"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14:paraId="26EB7299" w14:textId="77777777"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14:paraId="319824AF" w14:textId="77777777" w:rsidR="0004497C" w:rsidRPr="00373242" w:rsidRDefault="0004497C" w:rsidP="00B43ECE">
      <w:pPr>
        <w:ind w:left="567"/>
        <w:rPr>
          <w:rFonts w:ascii="Arial" w:hAnsi="Arial" w:cs="Arial"/>
          <w:sz w:val="24"/>
          <w:szCs w:val="24"/>
        </w:rPr>
      </w:pPr>
    </w:p>
    <w:p w14:paraId="34C423E5" w14:textId="77777777" w:rsidR="0004497C" w:rsidRPr="00373242" w:rsidRDefault="0004497C" w:rsidP="00B43ECE">
      <w:pPr>
        <w:ind w:left="567"/>
        <w:rPr>
          <w:rFonts w:ascii="Arial" w:hAnsi="Arial" w:cs="Arial"/>
          <w:sz w:val="24"/>
          <w:szCs w:val="24"/>
        </w:rPr>
      </w:pPr>
    </w:p>
    <w:p w14:paraId="63A1C542" w14:textId="77777777"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14:paraId="5019503D" w14:textId="77777777" w:rsidR="0004497C" w:rsidRPr="00373242" w:rsidRDefault="0004497C" w:rsidP="00B43ECE">
      <w:pPr>
        <w:ind w:left="567"/>
        <w:rPr>
          <w:rFonts w:ascii="Arial" w:hAnsi="Arial" w:cs="Arial"/>
          <w:sz w:val="24"/>
          <w:szCs w:val="24"/>
        </w:rPr>
      </w:pPr>
    </w:p>
    <w:p w14:paraId="76281723" w14:textId="77777777" w:rsidR="0004497C" w:rsidRPr="00373242" w:rsidRDefault="0004497C" w:rsidP="00B43ECE">
      <w:pPr>
        <w:ind w:left="567"/>
        <w:rPr>
          <w:rFonts w:ascii="Arial" w:hAnsi="Arial" w:cs="Arial"/>
          <w:sz w:val="24"/>
          <w:szCs w:val="24"/>
        </w:rPr>
      </w:pPr>
    </w:p>
    <w:p w14:paraId="7B0C97E4" w14:textId="77777777"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14:paraId="2D2C0189" w14:textId="77777777"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C43BA6B" w14:textId="77777777"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14:paraId="1D533F97" w14:textId="77777777"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14:paraId="1DBB377C" w14:textId="77777777" w:rsidR="0004497C" w:rsidRPr="00373242" w:rsidRDefault="0004497C" w:rsidP="00B43ECE">
      <w:pPr>
        <w:ind w:left="567"/>
        <w:rPr>
          <w:rFonts w:ascii="Arial" w:hAnsi="Arial" w:cs="Arial"/>
          <w:sz w:val="24"/>
          <w:szCs w:val="24"/>
        </w:rPr>
      </w:pPr>
    </w:p>
    <w:p w14:paraId="324C494B" w14:textId="77777777" w:rsidR="0004497C" w:rsidRPr="00373242" w:rsidRDefault="0004497C" w:rsidP="00B43ECE">
      <w:pPr>
        <w:spacing w:line="360" w:lineRule="auto"/>
        <w:ind w:left="567"/>
        <w:jc w:val="both"/>
        <w:rPr>
          <w:rFonts w:ascii="Arial" w:hAnsi="Arial" w:cs="Arial"/>
          <w:bCs/>
          <w:sz w:val="24"/>
          <w:szCs w:val="24"/>
        </w:rPr>
      </w:pPr>
    </w:p>
    <w:p w14:paraId="33A49365" w14:textId="77777777"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14:paraId="4BB758AA" w14:textId="77777777" w:rsidR="0004497C" w:rsidRPr="00373242" w:rsidRDefault="0004497C" w:rsidP="00B43ECE">
      <w:pPr>
        <w:spacing w:line="360" w:lineRule="auto"/>
        <w:ind w:left="567"/>
        <w:jc w:val="both"/>
        <w:rPr>
          <w:rFonts w:ascii="Arial" w:hAnsi="Arial" w:cs="Arial"/>
          <w:bCs/>
          <w:sz w:val="24"/>
          <w:szCs w:val="24"/>
        </w:rPr>
      </w:pPr>
    </w:p>
    <w:p w14:paraId="53D15CD4" w14:textId="77777777" w:rsidR="0004497C" w:rsidRPr="00373242" w:rsidRDefault="0004497C" w:rsidP="00B43ECE">
      <w:pPr>
        <w:ind w:left="567"/>
        <w:rPr>
          <w:rFonts w:ascii="Arial" w:hAnsi="Arial" w:cs="Arial"/>
          <w:sz w:val="24"/>
          <w:szCs w:val="24"/>
        </w:rPr>
      </w:pPr>
    </w:p>
    <w:p w14:paraId="21E32083" w14:textId="77777777" w:rsidR="0004497C" w:rsidRPr="00373242" w:rsidRDefault="0004497C" w:rsidP="00B43ECE">
      <w:pPr>
        <w:ind w:left="567"/>
        <w:rPr>
          <w:rFonts w:ascii="Arial" w:hAnsi="Arial" w:cs="Arial"/>
          <w:sz w:val="24"/>
          <w:szCs w:val="24"/>
        </w:rPr>
      </w:pPr>
    </w:p>
    <w:p w14:paraId="2162FFDC" w14:textId="77777777"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14:paraId="6DFE4C39" w14:textId="77777777" w:rsidR="0004497C" w:rsidRPr="00373242" w:rsidRDefault="0004497C" w:rsidP="00B43ECE">
      <w:pPr>
        <w:ind w:left="567"/>
        <w:jc w:val="center"/>
        <w:rPr>
          <w:rFonts w:ascii="Arial" w:hAnsi="Arial" w:cs="Arial"/>
          <w:sz w:val="24"/>
          <w:szCs w:val="24"/>
        </w:rPr>
      </w:pPr>
    </w:p>
    <w:p w14:paraId="4FBF147A" w14:textId="77777777" w:rsidR="0004497C" w:rsidRPr="00373242" w:rsidRDefault="0004497C" w:rsidP="00B43ECE">
      <w:pPr>
        <w:ind w:left="567"/>
        <w:jc w:val="center"/>
        <w:rPr>
          <w:rFonts w:ascii="Arial" w:hAnsi="Arial" w:cs="Arial"/>
          <w:sz w:val="24"/>
          <w:szCs w:val="24"/>
        </w:rPr>
      </w:pPr>
    </w:p>
    <w:p w14:paraId="70816A34" w14:textId="77777777"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14:paraId="2FD43D96" w14:textId="77777777" w:rsidR="0004497C" w:rsidRPr="00373242" w:rsidRDefault="0004497C" w:rsidP="00B43ECE">
      <w:pPr>
        <w:ind w:left="567"/>
        <w:jc w:val="center"/>
        <w:rPr>
          <w:rFonts w:ascii="Arial" w:hAnsi="Arial" w:cs="Arial"/>
          <w:sz w:val="24"/>
          <w:szCs w:val="24"/>
        </w:rPr>
      </w:pPr>
    </w:p>
    <w:p w14:paraId="7C4B5E28" w14:textId="77777777" w:rsidR="0004497C" w:rsidRPr="00373242" w:rsidRDefault="0004497C" w:rsidP="00B43ECE">
      <w:pPr>
        <w:ind w:left="567"/>
        <w:rPr>
          <w:rFonts w:ascii="Arial" w:hAnsi="Arial" w:cs="Arial"/>
          <w:sz w:val="24"/>
          <w:szCs w:val="24"/>
        </w:rPr>
      </w:pPr>
    </w:p>
    <w:p w14:paraId="72682D59" w14:textId="77777777" w:rsidR="0004497C" w:rsidRPr="00373242" w:rsidRDefault="0004497C" w:rsidP="00B43ECE">
      <w:pPr>
        <w:ind w:left="567"/>
        <w:rPr>
          <w:rFonts w:ascii="Arial" w:hAnsi="Arial" w:cs="Arial"/>
          <w:sz w:val="24"/>
          <w:szCs w:val="24"/>
        </w:rPr>
      </w:pPr>
    </w:p>
    <w:p w14:paraId="21A0A340" w14:textId="77777777"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2AA381BA" w14:textId="77777777" w:rsidR="0004497C" w:rsidRPr="00373242" w:rsidRDefault="0004497C" w:rsidP="00B43ECE">
      <w:pPr>
        <w:pStyle w:val="2"/>
        <w:ind w:left="567"/>
        <w:jc w:val="center"/>
        <w:rPr>
          <w:rFonts w:ascii="Arial" w:hAnsi="Arial" w:cs="Arial"/>
          <w:sz w:val="24"/>
          <w:szCs w:val="24"/>
        </w:rPr>
      </w:pPr>
    </w:p>
    <w:p w14:paraId="5DB48E3E" w14:textId="77777777" w:rsidR="00C51E13" w:rsidRPr="00373242" w:rsidRDefault="00C51E13" w:rsidP="00B43ECE">
      <w:pPr>
        <w:pStyle w:val="2"/>
        <w:ind w:left="567"/>
        <w:jc w:val="center"/>
        <w:rPr>
          <w:rFonts w:ascii="Arial" w:hAnsi="Arial" w:cs="Arial"/>
          <w:sz w:val="24"/>
          <w:szCs w:val="24"/>
        </w:rPr>
      </w:pPr>
    </w:p>
    <w:p w14:paraId="72C1B9E9" w14:textId="77777777" w:rsidR="00D3699F" w:rsidRPr="00373242" w:rsidRDefault="00D3699F" w:rsidP="00B43ECE">
      <w:pPr>
        <w:pStyle w:val="2"/>
        <w:ind w:left="567"/>
        <w:jc w:val="center"/>
        <w:rPr>
          <w:rFonts w:ascii="Arial" w:hAnsi="Arial" w:cs="Arial"/>
          <w:sz w:val="24"/>
          <w:szCs w:val="24"/>
        </w:rPr>
      </w:pPr>
    </w:p>
    <w:p w14:paraId="0D06143D" w14:textId="77777777" w:rsidR="006C317D" w:rsidRPr="00373242" w:rsidRDefault="006C317D" w:rsidP="00B43ECE">
      <w:pPr>
        <w:pStyle w:val="2"/>
        <w:ind w:left="567"/>
        <w:jc w:val="center"/>
        <w:rPr>
          <w:rFonts w:ascii="Arial" w:hAnsi="Arial" w:cs="Arial"/>
          <w:sz w:val="24"/>
          <w:szCs w:val="24"/>
        </w:rPr>
      </w:pPr>
    </w:p>
    <w:p w14:paraId="3D430D8D" w14:textId="77777777" w:rsidR="00B378FC" w:rsidRPr="00373242" w:rsidRDefault="00B378FC" w:rsidP="00B43ECE">
      <w:pPr>
        <w:pStyle w:val="2"/>
        <w:ind w:left="567"/>
        <w:jc w:val="center"/>
        <w:rPr>
          <w:rFonts w:ascii="Arial" w:hAnsi="Arial" w:cs="Arial"/>
          <w:sz w:val="24"/>
          <w:szCs w:val="24"/>
        </w:rPr>
      </w:pPr>
    </w:p>
    <w:p w14:paraId="506BA633" w14:textId="77777777" w:rsidR="00B378FC" w:rsidRPr="00373242" w:rsidRDefault="00B378FC" w:rsidP="00B43ECE">
      <w:pPr>
        <w:pStyle w:val="2"/>
        <w:ind w:left="567"/>
        <w:jc w:val="center"/>
        <w:rPr>
          <w:rFonts w:ascii="Arial" w:hAnsi="Arial" w:cs="Arial"/>
          <w:sz w:val="24"/>
          <w:szCs w:val="24"/>
        </w:rPr>
      </w:pPr>
    </w:p>
    <w:p w14:paraId="4CD3D369" w14:textId="77777777" w:rsidR="006C317D" w:rsidRPr="00373242" w:rsidRDefault="006C317D" w:rsidP="00B43ECE">
      <w:pPr>
        <w:pStyle w:val="2"/>
        <w:ind w:left="0"/>
        <w:rPr>
          <w:rFonts w:ascii="Arial" w:hAnsi="Arial" w:cs="Arial"/>
          <w:sz w:val="24"/>
          <w:szCs w:val="24"/>
        </w:rPr>
      </w:pPr>
    </w:p>
    <w:p w14:paraId="756237A9" w14:textId="77777777" w:rsidR="003A2963" w:rsidRDefault="003A2963" w:rsidP="00B43ECE">
      <w:pPr>
        <w:ind w:left="567"/>
        <w:jc w:val="center"/>
        <w:rPr>
          <w:rFonts w:ascii="Arial" w:hAnsi="Arial" w:cs="Arial"/>
          <w:b/>
          <w:sz w:val="24"/>
          <w:szCs w:val="24"/>
        </w:rPr>
      </w:pPr>
    </w:p>
    <w:p w14:paraId="53FE4A66" w14:textId="77777777"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r w:rsidR="00C51E13" w:rsidRPr="00373242">
        <w:rPr>
          <w:rFonts w:ascii="Arial" w:hAnsi="Arial" w:cs="Arial"/>
          <w:b/>
          <w:sz w:val="24"/>
          <w:szCs w:val="24"/>
        </w:rPr>
        <w:t xml:space="preserve"> </w:t>
      </w:r>
    </w:p>
    <w:p w14:paraId="5D791C92" w14:textId="77777777"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14:paraId="0A49EE00" w14:textId="77777777"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14:paraId="513C2B20" w14:textId="77777777" w:rsidR="00C51E13" w:rsidRPr="00373242" w:rsidRDefault="00C51E13" w:rsidP="00B43ECE">
      <w:pPr>
        <w:ind w:left="567"/>
        <w:rPr>
          <w:rFonts w:ascii="Arial" w:hAnsi="Arial" w:cs="Arial"/>
          <w:sz w:val="24"/>
          <w:szCs w:val="24"/>
        </w:rPr>
      </w:pPr>
    </w:p>
    <w:p w14:paraId="0C4F3C27" w14:textId="77777777" w:rsidR="00C51E13" w:rsidRPr="00373242" w:rsidRDefault="00C51E13" w:rsidP="00B43ECE">
      <w:pPr>
        <w:ind w:left="567"/>
        <w:rPr>
          <w:rFonts w:ascii="Arial" w:hAnsi="Arial" w:cs="Arial"/>
          <w:sz w:val="24"/>
          <w:szCs w:val="24"/>
        </w:rPr>
      </w:pPr>
    </w:p>
    <w:p w14:paraId="56C34942" w14:textId="77777777"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14:paraId="1CDE3F72" w14:textId="77777777" w:rsidR="00C51E13" w:rsidRPr="00373242" w:rsidRDefault="00C51E13" w:rsidP="00B43ECE">
      <w:pPr>
        <w:ind w:left="567"/>
        <w:rPr>
          <w:rFonts w:ascii="Arial" w:hAnsi="Arial" w:cs="Arial"/>
          <w:sz w:val="24"/>
          <w:szCs w:val="24"/>
        </w:rPr>
      </w:pPr>
    </w:p>
    <w:p w14:paraId="1534C36C" w14:textId="77777777" w:rsidR="00C51E13" w:rsidRPr="00373242" w:rsidRDefault="00C51E13" w:rsidP="00B43ECE">
      <w:pPr>
        <w:ind w:left="567"/>
        <w:rPr>
          <w:rFonts w:ascii="Arial" w:hAnsi="Arial" w:cs="Arial"/>
          <w:sz w:val="24"/>
          <w:szCs w:val="24"/>
        </w:rPr>
      </w:pPr>
    </w:p>
    <w:p w14:paraId="2439B2E5" w14:textId="77777777"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490B88F" w14:textId="77777777"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F0516B9" w14:textId="77777777"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14:paraId="114589B5" w14:textId="77777777"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14:paraId="33C097B5" w14:textId="77777777" w:rsidR="00C51E13" w:rsidRPr="00373242" w:rsidRDefault="00C51E13" w:rsidP="00B43ECE">
      <w:pPr>
        <w:ind w:left="567"/>
        <w:rPr>
          <w:rFonts w:ascii="Arial" w:hAnsi="Arial" w:cs="Arial"/>
          <w:sz w:val="24"/>
          <w:szCs w:val="24"/>
        </w:rPr>
      </w:pPr>
    </w:p>
    <w:p w14:paraId="7E88C202" w14:textId="77777777" w:rsidR="00C51E13" w:rsidRPr="00373242" w:rsidRDefault="00C51E13" w:rsidP="00B43ECE">
      <w:pPr>
        <w:spacing w:line="360" w:lineRule="auto"/>
        <w:ind w:left="567"/>
        <w:jc w:val="both"/>
        <w:rPr>
          <w:rFonts w:ascii="Arial" w:hAnsi="Arial" w:cs="Arial"/>
          <w:bCs/>
          <w:sz w:val="24"/>
          <w:szCs w:val="24"/>
        </w:rPr>
      </w:pPr>
    </w:p>
    <w:p w14:paraId="5F87BCF6" w14:textId="77777777"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14:paraId="75691B7B" w14:textId="77777777" w:rsidR="00C51E13" w:rsidRPr="00373242" w:rsidRDefault="00C51E13" w:rsidP="00B43ECE">
      <w:pPr>
        <w:spacing w:line="360" w:lineRule="auto"/>
        <w:ind w:left="567"/>
        <w:jc w:val="both"/>
        <w:rPr>
          <w:rFonts w:ascii="Arial" w:hAnsi="Arial" w:cs="Arial"/>
          <w:bCs/>
          <w:sz w:val="24"/>
          <w:szCs w:val="24"/>
        </w:rPr>
      </w:pPr>
    </w:p>
    <w:p w14:paraId="5C503006" w14:textId="77777777" w:rsidR="00C51E13" w:rsidRPr="00373242" w:rsidRDefault="00C51E13" w:rsidP="00B43ECE">
      <w:pPr>
        <w:ind w:left="567"/>
        <w:rPr>
          <w:rFonts w:ascii="Arial" w:hAnsi="Arial" w:cs="Arial"/>
          <w:sz w:val="24"/>
          <w:szCs w:val="24"/>
        </w:rPr>
      </w:pPr>
    </w:p>
    <w:p w14:paraId="0B4F3737" w14:textId="77777777" w:rsidR="00C51E13" w:rsidRPr="00373242" w:rsidRDefault="00C51E13" w:rsidP="00B43ECE">
      <w:pPr>
        <w:ind w:left="567"/>
        <w:rPr>
          <w:rFonts w:ascii="Arial" w:hAnsi="Arial" w:cs="Arial"/>
          <w:sz w:val="24"/>
          <w:szCs w:val="24"/>
        </w:rPr>
      </w:pPr>
    </w:p>
    <w:p w14:paraId="7905F512" w14:textId="77777777"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14:paraId="7497A74D" w14:textId="77777777" w:rsidR="00C51E13" w:rsidRPr="00373242" w:rsidRDefault="00C51E13" w:rsidP="00B43ECE">
      <w:pPr>
        <w:ind w:left="567"/>
        <w:jc w:val="center"/>
        <w:rPr>
          <w:rFonts w:ascii="Arial" w:hAnsi="Arial" w:cs="Arial"/>
          <w:sz w:val="24"/>
          <w:szCs w:val="24"/>
        </w:rPr>
      </w:pPr>
    </w:p>
    <w:p w14:paraId="78FA273C" w14:textId="77777777" w:rsidR="00C51E13" w:rsidRPr="00373242" w:rsidRDefault="00C51E13" w:rsidP="00B43ECE">
      <w:pPr>
        <w:ind w:left="567"/>
        <w:jc w:val="center"/>
        <w:rPr>
          <w:rFonts w:ascii="Arial" w:hAnsi="Arial" w:cs="Arial"/>
          <w:sz w:val="24"/>
          <w:szCs w:val="24"/>
        </w:rPr>
      </w:pPr>
    </w:p>
    <w:p w14:paraId="2FC02926" w14:textId="77777777"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14:paraId="79F7767C" w14:textId="77777777" w:rsidR="00C51E13" w:rsidRPr="00373242" w:rsidRDefault="00C51E13" w:rsidP="00B43ECE">
      <w:pPr>
        <w:pStyle w:val="2"/>
        <w:ind w:left="567"/>
        <w:jc w:val="center"/>
        <w:rPr>
          <w:rFonts w:ascii="Arial" w:hAnsi="Arial" w:cs="Arial"/>
          <w:sz w:val="24"/>
          <w:szCs w:val="24"/>
        </w:rPr>
      </w:pPr>
    </w:p>
    <w:p w14:paraId="25897187" w14:textId="77777777" w:rsidR="00C51E13" w:rsidRPr="00373242" w:rsidRDefault="00C51E13" w:rsidP="00B43ECE">
      <w:pPr>
        <w:pStyle w:val="2"/>
        <w:ind w:left="567"/>
        <w:jc w:val="center"/>
        <w:rPr>
          <w:rFonts w:ascii="Arial" w:hAnsi="Arial" w:cs="Arial"/>
          <w:sz w:val="24"/>
          <w:szCs w:val="24"/>
        </w:rPr>
      </w:pPr>
    </w:p>
    <w:p w14:paraId="24D512E6" w14:textId="77777777" w:rsidR="00C51E13" w:rsidRPr="00373242" w:rsidRDefault="00C51E13" w:rsidP="00B43ECE">
      <w:pPr>
        <w:pStyle w:val="2"/>
        <w:ind w:left="567"/>
        <w:jc w:val="center"/>
        <w:rPr>
          <w:rFonts w:ascii="Arial" w:hAnsi="Arial" w:cs="Arial"/>
          <w:sz w:val="24"/>
          <w:szCs w:val="24"/>
        </w:rPr>
      </w:pPr>
    </w:p>
    <w:p w14:paraId="1D42C6A4" w14:textId="77777777"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25CB4730" w14:textId="77777777" w:rsidR="00C51E13" w:rsidRPr="00373242" w:rsidRDefault="00C51E13" w:rsidP="00B43ECE">
      <w:pPr>
        <w:pStyle w:val="2"/>
        <w:ind w:left="1368"/>
        <w:jc w:val="center"/>
        <w:rPr>
          <w:rFonts w:ascii="Arial" w:hAnsi="Arial" w:cs="Arial"/>
          <w:sz w:val="24"/>
          <w:szCs w:val="24"/>
        </w:rPr>
      </w:pPr>
    </w:p>
    <w:p w14:paraId="0276CC77" w14:textId="77777777" w:rsidR="00C51E13" w:rsidRPr="00373242" w:rsidRDefault="00C51E13" w:rsidP="00B43ECE">
      <w:pPr>
        <w:pStyle w:val="2"/>
        <w:ind w:left="1368"/>
        <w:jc w:val="center"/>
        <w:rPr>
          <w:rFonts w:ascii="Arial" w:hAnsi="Arial" w:cs="Arial"/>
          <w:sz w:val="24"/>
          <w:szCs w:val="24"/>
        </w:rPr>
      </w:pPr>
    </w:p>
    <w:p w14:paraId="228EA469" w14:textId="77777777" w:rsidR="00C51E13" w:rsidRPr="00373242" w:rsidRDefault="00C51E13" w:rsidP="00B43ECE">
      <w:pPr>
        <w:pStyle w:val="2"/>
        <w:ind w:left="1368"/>
        <w:jc w:val="center"/>
        <w:rPr>
          <w:rFonts w:ascii="Arial" w:hAnsi="Arial" w:cs="Arial"/>
          <w:sz w:val="24"/>
          <w:szCs w:val="24"/>
        </w:rPr>
      </w:pPr>
    </w:p>
    <w:p w14:paraId="554605F2" w14:textId="77777777" w:rsidR="00B378FC" w:rsidRPr="00373242" w:rsidRDefault="00B378FC" w:rsidP="00B43ECE">
      <w:pPr>
        <w:pStyle w:val="2"/>
        <w:ind w:left="1368"/>
        <w:jc w:val="center"/>
        <w:rPr>
          <w:rFonts w:ascii="Arial" w:hAnsi="Arial" w:cs="Arial"/>
          <w:sz w:val="24"/>
          <w:szCs w:val="24"/>
        </w:rPr>
      </w:pPr>
    </w:p>
    <w:p w14:paraId="7A5EEF6D" w14:textId="77777777" w:rsidR="00B378FC" w:rsidRPr="00373242" w:rsidRDefault="00B378FC" w:rsidP="00B43ECE">
      <w:pPr>
        <w:pStyle w:val="2"/>
        <w:ind w:left="1368"/>
        <w:jc w:val="center"/>
        <w:rPr>
          <w:rFonts w:ascii="Arial" w:hAnsi="Arial" w:cs="Arial"/>
          <w:sz w:val="24"/>
          <w:szCs w:val="24"/>
        </w:rPr>
      </w:pPr>
    </w:p>
    <w:p w14:paraId="2714129F" w14:textId="77777777" w:rsidR="00B378FC" w:rsidRPr="00373242" w:rsidRDefault="00B378FC" w:rsidP="00B43ECE">
      <w:pPr>
        <w:pStyle w:val="2"/>
        <w:ind w:left="1368"/>
        <w:jc w:val="center"/>
        <w:rPr>
          <w:rFonts w:ascii="Arial" w:hAnsi="Arial" w:cs="Arial"/>
          <w:sz w:val="24"/>
          <w:szCs w:val="24"/>
        </w:rPr>
      </w:pPr>
    </w:p>
    <w:p w14:paraId="481B3880" w14:textId="77777777" w:rsidR="00D90E96" w:rsidRDefault="00D90E96" w:rsidP="00B43ECE">
      <w:pPr>
        <w:jc w:val="center"/>
        <w:rPr>
          <w:rFonts w:ascii="Arial" w:hAnsi="Arial" w:cs="Arial"/>
          <w:b/>
          <w:sz w:val="24"/>
          <w:szCs w:val="24"/>
        </w:rPr>
      </w:pPr>
    </w:p>
    <w:p w14:paraId="57535F10" w14:textId="77777777"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14:paraId="3472DD7A" w14:textId="77777777"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14:paraId="35A7640B" w14:textId="77777777"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14:paraId="71B5C1DA" w14:textId="77777777" w:rsidR="00C51E13" w:rsidRPr="00373242" w:rsidRDefault="00C51E13" w:rsidP="00B43ECE">
      <w:pPr>
        <w:jc w:val="right"/>
        <w:rPr>
          <w:rFonts w:ascii="Arial" w:hAnsi="Arial" w:cs="Arial"/>
          <w:sz w:val="24"/>
          <w:szCs w:val="24"/>
        </w:rPr>
      </w:pPr>
    </w:p>
    <w:p w14:paraId="64DAA973" w14:textId="77777777"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14:paraId="33A3984A" w14:textId="77777777" w:rsidR="00C51E13" w:rsidRPr="00373242" w:rsidRDefault="00C51E13" w:rsidP="00B43ECE">
      <w:pPr>
        <w:rPr>
          <w:rFonts w:ascii="Arial" w:hAnsi="Arial" w:cs="Arial"/>
          <w:sz w:val="24"/>
          <w:szCs w:val="24"/>
        </w:rPr>
      </w:pPr>
    </w:p>
    <w:p w14:paraId="26161DDC" w14:textId="77777777" w:rsidR="00B86A4E" w:rsidRPr="00373242" w:rsidRDefault="00B86A4E" w:rsidP="00B43ECE">
      <w:pPr>
        <w:rPr>
          <w:rFonts w:ascii="Arial" w:hAnsi="Arial" w:cs="Arial"/>
          <w:sz w:val="24"/>
          <w:szCs w:val="24"/>
        </w:rPr>
      </w:pPr>
    </w:p>
    <w:p w14:paraId="398445A2" w14:textId="77777777" w:rsidR="00B86A4E" w:rsidRPr="00373242" w:rsidRDefault="00B86A4E" w:rsidP="00B43ECE">
      <w:pPr>
        <w:rPr>
          <w:rFonts w:ascii="Arial" w:hAnsi="Arial" w:cs="Arial"/>
          <w:sz w:val="24"/>
          <w:szCs w:val="24"/>
        </w:rPr>
      </w:pPr>
    </w:p>
    <w:p w14:paraId="227020FC" w14:textId="77777777"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2AE21D0" w14:textId="77777777"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D54003B" w14:textId="77777777"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14:paraId="0A999ED8" w14:textId="77777777" w:rsidR="0057503B" w:rsidRPr="00373242" w:rsidRDefault="0057503B" w:rsidP="0057503B">
      <w:pPr>
        <w:rPr>
          <w:rFonts w:ascii="Arial" w:hAnsi="Arial" w:cs="Arial"/>
          <w:sz w:val="24"/>
          <w:szCs w:val="24"/>
        </w:rPr>
      </w:pPr>
      <w:r w:rsidRPr="00537D66">
        <w:rPr>
          <w:rFonts w:ascii="Arial" w:hAnsi="Arial" w:cs="Arial"/>
          <w:sz w:val="24"/>
          <w:szCs w:val="24"/>
        </w:rPr>
        <w:t>PRESENTE.-</w:t>
      </w:r>
    </w:p>
    <w:p w14:paraId="426F7BEA" w14:textId="77777777" w:rsidR="00C51E13" w:rsidRPr="00373242" w:rsidRDefault="00C51E13" w:rsidP="00B43ECE">
      <w:pPr>
        <w:pStyle w:val="4"/>
        <w:ind w:left="900" w:firstLine="0"/>
        <w:jc w:val="both"/>
        <w:rPr>
          <w:rFonts w:ascii="Arial" w:hAnsi="Arial" w:cs="Arial"/>
          <w:b w:val="0"/>
          <w:sz w:val="24"/>
          <w:szCs w:val="24"/>
        </w:rPr>
      </w:pPr>
    </w:p>
    <w:p w14:paraId="49F1A9BB" w14:textId="77777777" w:rsidR="00C51E13" w:rsidRPr="00373242" w:rsidRDefault="00C51E13" w:rsidP="00B43ECE">
      <w:pPr>
        <w:pStyle w:val="4"/>
        <w:ind w:left="0" w:firstLine="0"/>
        <w:jc w:val="both"/>
        <w:rPr>
          <w:rFonts w:ascii="Arial" w:hAnsi="Arial" w:cs="Arial"/>
          <w:b w:val="0"/>
          <w:sz w:val="24"/>
          <w:szCs w:val="24"/>
        </w:rPr>
      </w:pPr>
    </w:p>
    <w:p w14:paraId="57095016" w14:textId="77777777" w:rsidR="00C51E13" w:rsidRPr="00373242" w:rsidRDefault="00C51E13" w:rsidP="00B43ECE">
      <w:pPr>
        <w:pStyle w:val="4"/>
        <w:ind w:left="0" w:firstLine="0"/>
        <w:jc w:val="both"/>
        <w:rPr>
          <w:rFonts w:ascii="Arial" w:hAnsi="Arial" w:cs="Arial"/>
          <w:b w:val="0"/>
          <w:sz w:val="24"/>
          <w:szCs w:val="24"/>
        </w:rPr>
      </w:pPr>
    </w:p>
    <w:p w14:paraId="1B523E13" w14:textId="77777777"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14:paraId="3D242FD3" w14:textId="77777777" w:rsidR="00C51E13" w:rsidRPr="00373242" w:rsidRDefault="00C51E13" w:rsidP="00B43ECE">
      <w:pPr>
        <w:pStyle w:val="4"/>
        <w:ind w:left="900" w:firstLine="0"/>
        <w:jc w:val="both"/>
        <w:rPr>
          <w:rFonts w:ascii="Arial" w:hAnsi="Arial" w:cs="Arial"/>
          <w:sz w:val="24"/>
          <w:szCs w:val="24"/>
        </w:rPr>
      </w:pPr>
    </w:p>
    <w:p w14:paraId="304B9216" w14:textId="77777777" w:rsidR="00C51E13" w:rsidRPr="00373242" w:rsidRDefault="00C51E13" w:rsidP="00B43ECE">
      <w:pPr>
        <w:pStyle w:val="4"/>
        <w:ind w:left="900" w:firstLine="0"/>
        <w:jc w:val="both"/>
        <w:rPr>
          <w:rFonts w:ascii="Arial" w:hAnsi="Arial" w:cs="Arial"/>
          <w:sz w:val="24"/>
          <w:szCs w:val="24"/>
        </w:rPr>
      </w:pPr>
    </w:p>
    <w:p w14:paraId="5E302710" w14:textId="77777777" w:rsidR="00C51E13" w:rsidRPr="00373242" w:rsidRDefault="00C51E13" w:rsidP="00B43ECE">
      <w:pPr>
        <w:pStyle w:val="4"/>
        <w:ind w:left="900" w:firstLine="0"/>
        <w:jc w:val="both"/>
        <w:rPr>
          <w:rFonts w:ascii="Arial" w:hAnsi="Arial" w:cs="Arial"/>
          <w:sz w:val="24"/>
          <w:szCs w:val="24"/>
        </w:rPr>
      </w:pPr>
    </w:p>
    <w:p w14:paraId="78577F2E" w14:textId="77777777" w:rsidR="00C51E13" w:rsidRPr="00373242" w:rsidRDefault="00C51E13" w:rsidP="00B43ECE">
      <w:pPr>
        <w:pStyle w:val="4"/>
        <w:ind w:left="900" w:firstLine="0"/>
        <w:jc w:val="both"/>
        <w:rPr>
          <w:rFonts w:ascii="Arial" w:hAnsi="Arial" w:cs="Arial"/>
          <w:b w:val="0"/>
          <w:sz w:val="24"/>
          <w:szCs w:val="24"/>
        </w:rPr>
      </w:pPr>
    </w:p>
    <w:p w14:paraId="4FB6F6E7" w14:textId="77777777"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14:paraId="392AEB0A" w14:textId="77777777" w:rsidR="00C51E13" w:rsidRPr="00373242" w:rsidRDefault="00C51E13" w:rsidP="00B43ECE">
      <w:pPr>
        <w:jc w:val="center"/>
        <w:rPr>
          <w:rFonts w:ascii="Arial" w:hAnsi="Arial" w:cs="Arial"/>
          <w:sz w:val="24"/>
          <w:szCs w:val="24"/>
        </w:rPr>
      </w:pPr>
    </w:p>
    <w:p w14:paraId="3E87A06C" w14:textId="77777777" w:rsidR="00C51E13" w:rsidRPr="00373242" w:rsidRDefault="00C51E13" w:rsidP="00B43ECE">
      <w:pPr>
        <w:jc w:val="center"/>
        <w:rPr>
          <w:rFonts w:ascii="Arial" w:hAnsi="Arial" w:cs="Arial"/>
          <w:sz w:val="24"/>
          <w:szCs w:val="24"/>
        </w:rPr>
      </w:pPr>
    </w:p>
    <w:p w14:paraId="74221524" w14:textId="77777777"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14:paraId="5A91F1F9" w14:textId="77777777" w:rsidR="00C51E13" w:rsidRPr="00373242" w:rsidRDefault="00C51E13" w:rsidP="00B43ECE">
      <w:pPr>
        <w:rPr>
          <w:rFonts w:ascii="Arial" w:hAnsi="Arial" w:cs="Arial"/>
          <w:sz w:val="24"/>
          <w:szCs w:val="24"/>
        </w:rPr>
      </w:pPr>
    </w:p>
    <w:p w14:paraId="2BFCCCE0" w14:textId="77777777" w:rsidR="00C51E13" w:rsidRPr="00373242" w:rsidRDefault="00C51E13" w:rsidP="00B43ECE">
      <w:pPr>
        <w:rPr>
          <w:rFonts w:ascii="Arial" w:hAnsi="Arial" w:cs="Arial"/>
          <w:sz w:val="24"/>
          <w:szCs w:val="24"/>
        </w:rPr>
      </w:pPr>
    </w:p>
    <w:p w14:paraId="1C4C8B0A" w14:textId="77777777" w:rsidR="00C51E13" w:rsidRPr="00373242" w:rsidRDefault="00C51E13" w:rsidP="00B43ECE">
      <w:pPr>
        <w:rPr>
          <w:rFonts w:ascii="Arial" w:hAnsi="Arial" w:cs="Arial"/>
          <w:sz w:val="24"/>
          <w:szCs w:val="24"/>
        </w:rPr>
      </w:pPr>
    </w:p>
    <w:p w14:paraId="3F7EB40F" w14:textId="77777777" w:rsidR="00C51E13" w:rsidRPr="00373242" w:rsidRDefault="00C51E13" w:rsidP="00B43ECE">
      <w:pPr>
        <w:rPr>
          <w:rFonts w:ascii="Arial" w:hAnsi="Arial" w:cs="Arial"/>
          <w:sz w:val="24"/>
          <w:szCs w:val="24"/>
        </w:rPr>
      </w:pPr>
    </w:p>
    <w:p w14:paraId="7ACE6A7A" w14:textId="77777777"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5BD7D204" w14:textId="77777777" w:rsidR="00C51E13" w:rsidRPr="00373242" w:rsidRDefault="00C51E13" w:rsidP="00B43ECE">
      <w:pPr>
        <w:rPr>
          <w:rFonts w:ascii="Arial" w:hAnsi="Arial" w:cs="Arial"/>
          <w:sz w:val="24"/>
          <w:szCs w:val="24"/>
        </w:rPr>
      </w:pPr>
    </w:p>
    <w:p w14:paraId="01A0BB7F" w14:textId="77777777" w:rsidR="00C51E13" w:rsidRPr="00373242" w:rsidRDefault="00C51E13" w:rsidP="00B43ECE">
      <w:pPr>
        <w:pStyle w:val="2"/>
        <w:ind w:left="1368"/>
        <w:jc w:val="center"/>
        <w:rPr>
          <w:rFonts w:ascii="Arial" w:hAnsi="Arial" w:cs="Arial"/>
          <w:sz w:val="24"/>
          <w:szCs w:val="24"/>
        </w:rPr>
      </w:pPr>
    </w:p>
    <w:p w14:paraId="0E45BB06" w14:textId="77777777" w:rsidR="00C51E13" w:rsidRPr="00373242" w:rsidRDefault="00C51E13" w:rsidP="00B43ECE">
      <w:pPr>
        <w:pStyle w:val="2"/>
        <w:ind w:left="1368"/>
        <w:jc w:val="center"/>
        <w:rPr>
          <w:rFonts w:ascii="Arial" w:hAnsi="Arial" w:cs="Arial"/>
          <w:sz w:val="24"/>
          <w:szCs w:val="24"/>
        </w:rPr>
      </w:pPr>
    </w:p>
    <w:p w14:paraId="24249E63" w14:textId="77777777" w:rsidR="00C51E13" w:rsidRPr="00373242" w:rsidRDefault="00C51E13" w:rsidP="00B43ECE">
      <w:pPr>
        <w:pStyle w:val="2"/>
        <w:ind w:left="1368"/>
        <w:jc w:val="center"/>
        <w:rPr>
          <w:rFonts w:ascii="Arial" w:hAnsi="Arial" w:cs="Arial"/>
          <w:sz w:val="24"/>
          <w:szCs w:val="24"/>
        </w:rPr>
      </w:pPr>
    </w:p>
    <w:p w14:paraId="2BDD0CB4" w14:textId="77777777" w:rsidR="00267509" w:rsidRPr="00373242" w:rsidRDefault="00267509" w:rsidP="00B43ECE">
      <w:pPr>
        <w:pStyle w:val="2"/>
        <w:ind w:left="1368"/>
        <w:jc w:val="center"/>
        <w:rPr>
          <w:rFonts w:ascii="Arial" w:hAnsi="Arial" w:cs="Arial"/>
          <w:sz w:val="24"/>
          <w:szCs w:val="24"/>
        </w:rPr>
      </w:pPr>
    </w:p>
    <w:p w14:paraId="5A3D1138" w14:textId="77777777" w:rsidR="00B378FC" w:rsidRPr="00373242" w:rsidRDefault="00B378FC" w:rsidP="00B43ECE">
      <w:pPr>
        <w:pStyle w:val="2"/>
        <w:ind w:left="1368"/>
        <w:jc w:val="center"/>
        <w:rPr>
          <w:rFonts w:ascii="Arial" w:hAnsi="Arial" w:cs="Arial"/>
          <w:sz w:val="24"/>
          <w:szCs w:val="24"/>
        </w:rPr>
      </w:pPr>
    </w:p>
    <w:p w14:paraId="73CA7FE6" w14:textId="77777777" w:rsidR="00D90E96" w:rsidRDefault="00D90E96" w:rsidP="00B43ECE">
      <w:pPr>
        <w:ind w:left="567"/>
        <w:jc w:val="center"/>
        <w:rPr>
          <w:rFonts w:ascii="Arial" w:hAnsi="Arial" w:cs="Arial"/>
          <w:b/>
          <w:sz w:val="24"/>
          <w:szCs w:val="24"/>
        </w:rPr>
      </w:pPr>
      <w:r>
        <w:rPr>
          <w:rFonts w:ascii="Arial" w:hAnsi="Arial" w:cs="Arial"/>
          <w:b/>
          <w:sz w:val="24"/>
          <w:szCs w:val="24"/>
        </w:rPr>
        <w:br w:type="page"/>
      </w:r>
    </w:p>
    <w:p w14:paraId="3A9987F3" w14:textId="77777777"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14:paraId="2F01569C" w14:textId="77777777"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14:paraId="616476A3" w14:textId="77777777"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14:paraId="66282E7E" w14:textId="77777777" w:rsidR="00267509" w:rsidRPr="00373242" w:rsidRDefault="00267509" w:rsidP="00B43ECE">
      <w:pPr>
        <w:ind w:left="567"/>
        <w:jc w:val="right"/>
        <w:rPr>
          <w:rFonts w:ascii="Arial" w:hAnsi="Arial" w:cs="Arial"/>
          <w:sz w:val="24"/>
          <w:szCs w:val="24"/>
        </w:rPr>
      </w:pPr>
    </w:p>
    <w:p w14:paraId="2E8C8B77" w14:textId="77777777"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14:paraId="60CF1917" w14:textId="77777777" w:rsidR="00267509" w:rsidRPr="00373242" w:rsidRDefault="00267509" w:rsidP="00B43ECE">
      <w:pPr>
        <w:ind w:left="567"/>
        <w:rPr>
          <w:rFonts w:ascii="Arial" w:hAnsi="Arial" w:cs="Arial"/>
          <w:sz w:val="24"/>
          <w:szCs w:val="24"/>
        </w:rPr>
      </w:pPr>
    </w:p>
    <w:p w14:paraId="04025E6D" w14:textId="77777777"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9ED319E" w14:textId="77777777"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B95792D" w14:textId="77777777"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14:paraId="40569A13" w14:textId="77777777"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14:paraId="5561A5DD" w14:textId="77777777" w:rsidR="00267509" w:rsidRPr="00373242" w:rsidRDefault="00267509" w:rsidP="00B43ECE">
      <w:pPr>
        <w:pStyle w:val="4"/>
        <w:ind w:left="567" w:firstLine="0"/>
        <w:jc w:val="both"/>
        <w:rPr>
          <w:rFonts w:ascii="Arial" w:hAnsi="Arial" w:cs="Arial"/>
          <w:b w:val="0"/>
          <w:sz w:val="24"/>
          <w:szCs w:val="24"/>
        </w:rPr>
      </w:pPr>
    </w:p>
    <w:p w14:paraId="1E24FCC2" w14:textId="77777777" w:rsidR="00267509" w:rsidRPr="00373242" w:rsidRDefault="00267509" w:rsidP="00B43ECE">
      <w:pPr>
        <w:pStyle w:val="4"/>
        <w:ind w:left="567" w:firstLine="0"/>
        <w:jc w:val="both"/>
        <w:rPr>
          <w:rFonts w:ascii="Arial" w:hAnsi="Arial" w:cs="Arial"/>
          <w:b w:val="0"/>
          <w:sz w:val="24"/>
          <w:szCs w:val="24"/>
        </w:rPr>
      </w:pPr>
    </w:p>
    <w:p w14:paraId="0C01606B" w14:textId="77777777" w:rsidR="00267509" w:rsidRPr="00373242" w:rsidRDefault="00267509" w:rsidP="00B43ECE">
      <w:pPr>
        <w:pStyle w:val="4"/>
        <w:ind w:left="567" w:firstLine="0"/>
        <w:jc w:val="both"/>
        <w:rPr>
          <w:rFonts w:ascii="Arial" w:hAnsi="Arial" w:cs="Arial"/>
          <w:b w:val="0"/>
          <w:sz w:val="24"/>
          <w:szCs w:val="24"/>
        </w:rPr>
      </w:pPr>
    </w:p>
    <w:p w14:paraId="2BDC965B" w14:textId="77777777"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14:paraId="4880DE5A" w14:textId="77777777" w:rsidR="00267509" w:rsidRPr="00373242" w:rsidRDefault="00267509" w:rsidP="00B43ECE">
      <w:pPr>
        <w:pStyle w:val="4"/>
        <w:spacing w:line="360" w:lineRule="auto"/>
        <w:ind w:left="567" w:firstLine="0"/>
        <w:jc w:val="both"/>
        <w:rPr>
          <w:rFonts w:ascii="Arial" w:hAnsi="Arial" w:cs="Arial"/>
          <w:b w:val="0"/>
          <w:bCs/>
          <w:sz w:val="24"/>
          <w:szCs w:val="24"/>
        </w:rPr>
      </w:pPr>
    </w:p>
    <w:p w14:paraId="12DEEC81" w14:textId="77777777" w:rsidR="00267509" w:rsidRPr="00373242" w:rsidRDefault="00267509" w:rsidP="00B43ECE">
      <w:pPr>
        <w:pStyle w:val="4"/>
        <w:ind w:left="567" w:firstLine="0"/>
        <w:jc w:val="both"/>
        <w:rPr>
          <w:rFonts w:ascii="Arial" w:hAnsi="Arial" w:cs="Arial"/>
          <w:sz w:val="24"/>
          <w:szCs w:val="24"/>
        </w:rPr>
      </w:pPr>
    </w:p>
    <w:p w14:paraId="0D23C11F" w14:textId="77777777" w:rsidR="00267509" w:rsidRPr="00373242" w:rsidRDefault="00267509" w:rsidP="00B43ECE">
      <w:pPr>
        <w:pStyle w:val="4"/>
        <w:ind w:left="567" w:firstLine="0"/>
        <w:jc w:val="both"/>
        <w:rPr>
          <w:rFonts w:ascii="Arial" w:hAnsi="Arial" w:cs="Arial"/>
          <w:b w:val="0"/>
          <w:sz w:val="24"/>
          <w:szCs w:val="24"/>
        </w:rPr>
      </w:pPr>
    </w:p>
    <w:p w14:paraId="2FB474D7" w14:textId="77777777"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14:paraId="38F326E2" w14:textId="77777777" w:rsidR="00267509" w:rsidRPr="00373242" w:rsidRDefault="00267509" w:rsidP="00B43ECE">
      <w:pPr>
        <w:ind w:left="567"/>
        <w:jc w:val="center"/>
        <w:rPr>
          <w:rFonts w:ascii="Arial" w:hAnsi="Arial" w:cs="Arial"/>
          <w:sz w:val="24"/>
          <w:szCs w:val="24"/>
        </w:rPr>
      </w:pPr>
    </w:p>
    <w:p w14:paraId="63279094" w14:textId="77777777" w:rsidR="00267509" w:rsidRPr="00373242" w:rsidRDefault="00267509" w:rsidP="00B43ECE">
      <w:pPr>
        <w:ind w:left="567"/>
        <w:jc w:val="center"/>
        <w:rPr>
          <w:rFonts w:ascii="Arial" w:hAnsi="Arial" w:cs="Arial"/>
          <w:sz w:val="24"/>
          <w:szCs w:val="24"/>
        </w:rPr>
      </w:pPr>
    </w:p>
    <w:p w14:paraId="7FE26DDB" w14:textId="77777777"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14:paraId="2C9D6092" w14:textId="77777777" w:rsidR="00267509" w:rsidRPr="00373242" w:rsidRDefault="00267509" w:rsidP="00B43ECE">
      <w:pPr>
        <w:ind w:left="567"/>
        <w:rPr>
          <w:rFonts w:ascii="Arial" w:hAnsi="Arial" w:cs="Arial"/>
          <w:sz w:val="24"/>
          <w:szCs w:val="24"/>
        </w:rPr>
      </w:pPr>
    </w:p>
    <w:p w14:paraId="2C8E9E2D" w14:textId="77777777" w:rsidR="00267509" w:rsidRPr="00373242" w:rsidRDefault="00267509" w:rsidP="00B43ECE">
      <w:pPr>
        <w:ind w:left="567"/>
        <w:rPr>
          <w:rFonts w:ascii="Arial" w:hAnsi="Arial" w:cs="Arial"/>
          <w:sz w:val="24"/>
          <w:szCs w:val="24"/>
        </w:rPr>
      </w:pPr>
    </w:p>
    <w:p w14:paraId="7656F5B7" w14:textId="77777777" w:rsidR="00267509" w:rsidRPr="00373242" w:rsidRDefault="00267509" w:rsidP="00B43ECE">
      <w:pPr>
        <w:ind w:left="567"/>
        <w:rPr>
          <w:rFonts w:ascii="Arial" w:hAnsi="Arial" w:cs="Arial"/>
          <w:sz w:val="24"/>
          <w:szCs w:val="24"/>
        </w:rPr>
      </w:pPr>
    </w:p>
    <w:p w14:paraId="011D77BA" w14:textId="77777777" w:rsidR="00267509" w:rsidRPr="00373242" w:rsidRDefault="00267509" w:rsidP="00B43ECE">
      <w:pPr>
        <w:ind w:left="567"/>
        <w:rPr>
          <w:rFonts w:ascii="Arial" w:hAnsi="Arial" w:cs="Arial"/>
          <w:sz w:val="24"/>
          <w:szCs w:val="24"/>
        </w:rPr>
      </w:pPr>
    </w:p>
    <w:p w14:paraId="6286D2FD" w14:textId="77777777"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69592B7F" w14:textId="77777777" w:rsidR="00765CE7" w:rsidRPr="00373242" w:rsidRDefault="00765CE7" w:rsidP="00B43ECE">
      <w:pPr>
        <w:pStyle w:val="2"/>
        <w:ind w:left="567"/>
        <w:rPr>
          <w:rFonts w:ascii="Arial" w:hAnsi="Arial" w:cs="Arial"/>
          <w:sz w:val="24"/>
          <w:szCs w:val="24"/>
        </w:rPr>
      </w:pPr>
    </w:p>
    <w:p w14:paraId="1CE6888C" w14:textId="77777777" w:rsidR="00765CE7" w:rsidRPr="00373242" w:rsidRDefault="00765CE7" w:rsidP="00B43ECE">
      <w:pPr>
        <w:pStyle w:val="2"/>
        <w:ind w:left="567"/>
        <w:jc w:val="center"/>
        <w:rPr>
          <w:rFonts w:ascii="Arial" w:hAnsi="Arial" w:cs="Arial"/>
          <w:sz w:val="24"/>
          <w:szCs w:val="24"/>
        </w:rPr>
      </w:pPr>
    </w:p>
    <w:p w14:paraId="53111B6E" w14:textId="77777777" w:rsidR="00B378FC" w:rsidRPr="00373242" w:rsidRDefault="00B378FC" w:rsidP="00B43ECE">
      <w:pPr>
        <w:pStyle w:val="2"/>
        <w:ind w:left="0"/>
        <w:rPr>
          <w:rFonts w:ascii="Arial" w:hAnsi="Arial" w:cs="Arial"/>
          <w:sz w:val="24"/>
          <w:szCs w:val="24"/>
        </w:rPr>
      </w:pPr>
    </w:p>
    <w:p w14:paraId="52562A1E" w14:textId="77777777"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14:paraId="4E9AB4F6" w14:textId="77777777"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14:paraId="201D2912" w14:textId="77777777"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14:paraId="19BD5A01" w14:textId="77777777"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14:paraId="10329043" w14:textId="77777777" w:rsidR="00283BB3" w:rsidRPr="00373242" w:rsidRDefault="00283BB3" w:rsidP="00B43ECE">
      <w:pPr>
        <w:jc w:val="right"/>
        <w:rPr>
          <w:rFonts w:ascii="Arial" w:hAnsi="Arial" w:cs="Arial"/>
          <w:sz w:val="24"/>
          <w:szCs w:val="24"/>
        </w:rPr>
      </w:pPr>
    </w:p>
    <w:p w14:paraId="7ED52125" w14:textId="77777777"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14:paraId="51657B3B" w14:textId="77777777" w:rsidR="00283BB3" w:rsidRPr="00373242" w:rsidRDefault="00283BB3" w:rsidP="00B43ECE">
      <w:pPr>
        <w:rPr>
          <w:rFonts w:ascii="Arial" w:hAnsi="Arial" w:cs="Arial"/>
          <w:sz w:val="24"/>
          <w:szCs w:val="24"/>
        </w:rPr>
      </w:pPr>
    </w:p>
    <w:p w14:paraId="3D356AC3" w14:textId="77777777" w:rsidR="00283BB3" w:rsidRPr="00373242" w:rsidRDefault="00283BB3" w:rsidP="00B43ECE">
      <w:pPr>
        <w:rPr>
          <w:rFonts w:ascii="Arial" w:hAnsi="Arial" w:cs="Arial"/>
          <w:sz w:val="24"/>
          <w:szCs w:val="24"/>
        </w:rPr>
      </w:pPr>
    </w:p>
    <w:p w14:paraId="454D9CFF" w14:textId="77777777" w:rsidR="00283BB3" w:rsidRPr="00373242" w:rsidRDefault="00283BB3" w:rsidP="00B43ECE">
      <w:pPr>
        <w:rPr>
          <w:rFonts w:ascii="Arial" w:hAnsi="Arial" w:cs="Arial"/>
          <w:sz w:val="24"/>
          <w:szCs w:val="24"/>
        </w:rPr>
      </w:pPr>
    </w:p>
    <w:p w14:paraId="4D8CBA87" w14:textId="77777777"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ADCA95B" w14:textId="77777777"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6E59D981" w14:textId="77777777"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14:paraId="07FA14B7" w14:textId="77777777"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14:paraId="1FF964DC" w14:textId="77777777" w:rsidR="00283BB3" w:rsidRPr="00373242" w:rsidRDefault="00283BB3" w:rsidP="00B43ECE">
      <w:pPr>
        <w:pStyle w:val="4"/>
        <w:ind w:left="900" w:firstLine="0"/>
        <w:jc w:val="both"/>
        <w:rPr>
          <w:rFonts w:ascii="Arial" w:hAnsi="Arial" w:cs="Arial"/>
          <w:b w:val="0"/>
          <w:sz w:val="24"/>
          <w:szCs w:val="24"/>
        </w:rPr>
      </w:pPr>
    </w:p>
    <w:p w14:paraId="3D9EFE20" w14:textId="77777777" w:rsidR="00283BB3" w:rsidRPr="00373242" w:rsidRDefault="00283BB3" w:rsidP="00B43ECE">
      <w:pPr>
        <w:pStyle w:val="4"/>
        <w:ind w:left="0" w:firstLine="0"/>
        <w:jc w:val="both"/>
        <w:rPr>
          <w:rFonts w:ascii="Arial" w:hAnsi="Arial" w:cs="Arial"/>
          <w:b w:val="0"/>
          <w:sz w:val="24"/>
          <w:szCs w:val="24"/>
        </w:rPr>
      </w:pPr>
    </w:p>
    <w:p w14:paraId="1787DFEE" w14:textId="77777777" w:rsidR="00283BB3" w:rsidRPr="00373242" w:rsidRDefault="00283BB3" w:rsidP="00B43ECE">
      <w:pPr>
        <w:pStyle w:val="4"/>
        <w:ind w:left="0" w:firstLine="0"/>
        <w:jc w:val="both"/>
        <w:rPr>
          <w:rFonts w:ascii="Arial" w:hAnsi="Arial" w:cs="Arial"/>
          <w:b w:val="0"/>
          <w:sz w:val="24"/>
          <w:szCs w:val="24"/>
        </w:rPr>
      </w:pPr>
    </w:p>
    <w:p w14:paraId="52A659D1" w14:textId="77777777"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14:paraId="52D09525" w14:textId="77777777" w:rsidR="00283BB3" w:rsidRPr="00373242" w:rsidRDefault="00283BB3" w:rsidP="00B43ECE">
      <w:pPr>
        <w:pStyle w:val="4"/>
        <w:ind w:left="900" w:firstLine="0"/>
        <w:jc w:val="both"/>
        <w:rPr>
          <w:rFonts w:ascii="Arial" w:hAnsi="Arial" w:cs="Arial"/>
          <w:sz w:val="24"/>
          <w:szCs w:val="24"/>
        </w:rPr>
      </w:pPr>
    </w:p>
    <w:p w14:paraId="26F68DB3" w14:textId="77777777" w:rsidR="00283BB3" w:rsidRPr="00373242" w:rsidRDefault="00283BB3" w:rsidP="00B43ECE">
      <w:pPr>
        <w:pStyle w:val="4"/>
        <w:ind w:left="900" w:firstLine="0"/>
        <w:jc w:val="both"/>
        <w:rPr>
          <w:rFonts w:ascii="Arial" w:hAnsi="Arial" w:cs="Arial"/>
          <w:sz w:val="24"/>
          <w:szCs w:val="24"/>
        </w:rPr>
      </w:pPr>
    </w:p>
    <w:p w14:paraId="5BA6DD06" w14:textId="77777777" w:rsidR="00283BB3" w:rsidRPr="00373242" w:rsidRDefault="00283BB3" w:rsidP="00B43ECE">
      <w:pPr>
        <w:pStyle w:val="4"/>
        <w:ind w:left="900" w:firstLine="0"/>
        <w:jc w:val="both"/>
        <w:rPr>
          <w:rFonts w:ascii="Arial" w:hAnsi="Arial" w:cs="Arial"/>
          <w:sz w:val="24"/>
          <w:szCs w:val="24"/>
        </w:rPr>
      </w:pPr>
    </w:p>
    <w:p w14:paraId="2B7A1695" w14:textId="77777777" w:rsidR="00283BB3" w:rsidRPr="00373242" w:rsidRDefault="00283BB3" w:rsidP="00B43ECE">
      <w:pPr>
        <w:pStyle w:val="4"/>
        <w:ind w:left="900" w:firstLine="0"/>
        <w:jc w:val="both"/>
        <w:rPr>
          <w:rFonts w:ascii="Arial" w:hAnsi="Arial" w:cs="Arial"/>
          <w:sz w:val="24"/>
          <w:szCs w:val="24"/>
        </w:rPr>
      </w:pPr>
    </w:p>
    <w:p w14:paraId="05C11F16" w14:textId="77777777" w:rsidR="00283BB3" w:rsidRPr="00373242" w:rsidRDefault="00283BB3" w:rsidP="00B43ECE">
      <w:pPr>
        <w:pStyle w:val="4"/>
        <w:ind w:left="900" w:firstLine="0"/>
        <w:jc w:val="both"/>
        <w:rPr>
          <w:rFonts w:ascii="Arial" w:hAnsi="Arial" w:cs="Arial"/>
          <w:b w:val="0"/>
          <w:sz w:val="24"/>
          <w:szCs w:val="24"/>
        </w:rPr>
      </w:pPr>
    </w:p>
    <w:p w14:paraId="5CD23102" w14:textId="77777777"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14:paraId="06AF0567" w14:textId="77777777" w:rsidR="00283BB3" w:rsidRPr="00373242" w:rsidRDefault="00283BB3" w:rsidP="00B43ECE">
      <w:pPr>
        <w:jc w:val="center"/>
        <w:rPr>
          <w:rFonts w:ascii="Arial" w:hAnsi="Arial" w:cs="Arial"/>
          <w:sz w:val="24"/>
          <w:szCs w:val="24"/>
        </w:rPr>
      </w:pPr>
    </w:p>
    <w:p w14:paraId="036EF492" w14:textId="77777777" w:rsidR="00283BB3" w:rsidRPr="00373242" w:rsidRDefault="00283BB3" w:rsidP="00B43ECE">
      <w:pPr>
        <w:jc w:val="center"/>
        <w:rPr>
          <w:rFonts w:ascii="Arial" w:hAnsi="Arial" w:cs="Arial"/>
          <w:sz w:val="24"/>
          <w:szCs w:val="24"/>
        </w:rPr>
      </w:pPr>
    </w:p>
    <w:p w14:paraId="52A948B3" w14:textId="77777777"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14:paraId="4356D5B1" w14:textId="77777777" w:rsidR="00283BB3" w:rsidRPr="00373242" w:rsidRDefault="00283BB3" w:rsidP="00B43ECE">
      <w:pPr>
        <w:rPr>
          <w:rFonts w:ascii="Arial" w:hAnsi="Arial" w:cs="Arial"/>
          <w:sz w:val="24"/>
          <w:szCs w:val="24"/>
        </w:rPr>
      </w:pPr>
    </w:p>
    <w:p w14:paraId="7550B8E5" w14:textId="77777777" w:rsidR="00283BB3" w:rsidRPr="00373242" w:rsidRDefault="00283BB3" w:rsidP="00B43ECE">
      <w:pPr>
        <w:rPr>
          <w:rFonts w:ascii="Arial" w:hAnsi="Arial" w:cs="Arial"/>
          <w:sz w:val="24"/>
          <w:szCs w:val="24"/>
        </w:rPr>
      </w:pPr>
    </w:p>
    <w:p w14:paraId="34D221FA" w14:textId="77777777" w:rsidR="00283BB3" w:rsidRPr="00373242" w:rsidRDefault="00283BB3" w:rsidP="00B43ECE">
      <w:pPr>
        <w:rPr>
          <w:rFonts w:ascii="Arial" w:hAnsi="Arial" w:cs="Arial"/>
          <w:sz w:val="24"/>
          <w:szCs w:val="24"/>
        </w:rPr>
      </w:pPr>
    </w:p>
    <w:p w14:paraId="7C6E462A" w14:textId="77777777" w:rsidR="00283BB3" w:rsidRPr="00373242" w:rsidRDefault="00283BB3" w:rsidP="00B43ECE">
      <w:pPr>
        <w:rPr>
          <w:rFonts w:ascii="Arial" w:hAnsi="Arial" w:cs="Arial"/>
          <w:sz w:val="24"/>
          <w:szCs w:val="24"/>
        </w:rPr>
      </w:pPr>
    </w:p>
    <w:p w14:paraId="2D86AB00" w14:textId="77777777" w:rsidR="00283BB3" w:rsidRPr="00373242" w:rsidRDefault="00283BB3" w:rsidP="00B43ECE">
      <w:pPr>
        <w:rPr>
          <w:rFonts w:ascii="Arial" w:hAnsi="Arial" w:cs="Arial"/>
          <w:sz w:val="24"/>
          <w:szCs w:val="24"/>
        </w:rPr>
      </w:pPr>
    </w:p>
    <w:p w14:paraId="225AEEA7" w14:textId="77777777" w:rsidR="00283BB3" w:rsidRPr="00373242" w:rsidRDefault="00283BB3" w:rsidP="00B43ECE">
      <w:pPr>
        <w:rPr>
          <w:rFonts w:ascii="Arial" w:hAnsi="Arial" w:cs="Arial"/>
          <w:sz w:val="24"/>
          <w:szCs w:val="24"/>
        </w:rPr>
      </w:pPr>
    </w:p>
    <w:p w14:paraId="1582335E" w14:textId="77777777" w:rsidR="00283BB3" w:rsidRPr="00373242" w:rsidRDefault="00283BB3" w:rsidP="00B43ECE">
      <w:pPr>
        <w:rPr>
          <w:rFonts w:ascii="Arial" w:hAnsi="Arial" w:cs="Arial"/>
          <w:sz w:val="24"/>
          <w:szCs w:val="24"/>
        </w:rPr>
      </w:pPr>
    </w:p>
    <w:p w14:paraId="3EF9678D" w14:textId="77777777" w:rsidR="00283BB3" w:rsidRPr="00373242" w:rsidRDefault="00283BB3" w:rsidP="00B43ECE">
      <w:pPr>
        <w:rPr>
          <w:rFonts w:ascii="Arial" w:hAnsi="Arial" w:cs="Arial"/>
          <w:sz w:val="24"/>
          <w:szCs w:val="24"/>
        </w:rPr>
      </w:pPr>
    </w:p>
    <w:p w14:paraId="0106743A" w14:textId="77777777" w:rsidR="00283BB3" w:rsidRPr="00373242" w:rsidRDefault="00283BB3" w:rsidP="00B43ECE">
      <w:pPr>
        <w:rPr>
          <w:rFonts w:ascii="Arial" w:hAnsi="Arial" w:cs="Arial"/>
          <w:sz w:val="24"/>
          <w:szCs w:val="24"/>
        </w:rPr>
      </w:pPr>
    </w:p>
    <w:p w14:paraId="6FA58D0A" w14:textId="77777777"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3D20ACC6" w14:textId="77777777" w:rsidR="00283BB3" w:rsidRPr="00373242" w:rsidRDefault="00283BB3" w:rsidP="00B43ECE">
      <w:pPr>
        <w:rPr>
          <w:rFonts w:ascii="Arial" w:hAnsi="Arial" w:cs="Arial"/>
          <w:sz w:val="24"/>
          <w:szCs w:val="24"/>
        </w:rPr>
      </w:pPr>
    </w:p>
    <w:p w14:paraId="2990FBC7" w14:textId="77777777"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14:paraId="3A17BE96" w14:textId="77777777"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14:paraId="3BF74A4C" w14:textId="77777777"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14:paraId="18EA1C3B" w14:textId="77777777" w:rsidR="00283BB3" w:rsidRPr="00373242" w:rsidRDefault="00283BB3" w:rsidP="00B43ECE">
      <w:pPr>
        <w:ind w:left="567"/>
        <w:jc w:val="right"/>
        <w:rPr>
          <w:rFonts w:ascii="Arial" w:hAnsi="Arial" w:cs="Arial"/>
          <w:sz w:val="24"/>
          <w:szCs w:val="24"/>
        </w:rPr>
      </w:pPr>
    </w:p>
    <w:p w14:paraId="6849B602" w14:textId="77777777"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14:paraId="6ED85BDE" w14:textId="77777777" w:rsidR="00283BB3" w:rsidRPr="00373242" w:rsidRDefault="00283BB3" w:rsidP="00B43ECE">
      <w:pPr>
        <w:ind w:left="567"/>
        <w:rPr>
          <w:rFonts w:ascii="Arial" w:hAnsi="Arial" w:cs="Arial"/>
          <w:sz w:val="24"/>
          <w:szCs w:val="24"/>
        </w:rPr>
      </w:pPr>
    </w:p>
    <w:p w14:paraId="7D493820" w14:textId="77777777"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CFB13CA" w14:textId="77777777"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7332970" w14:textId="77777777"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14:paraId="10C98DAD" w14:textId="77777777"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14:paraId="1F4CCD1D" w14:textId="77777777" w:rsidR="00283BB3" w:rsidRPr="00373242" w:rsidRDefault="00283BB3" w:rsidP="00B43ECE">
      <w:pPr>
        <w:pStyle w:val="4"/>
        <w:ind w:left="567" w:firstLine="0"/>
        <w:jc w:val="both"/>
        <w:rPr>
          <w:rFonts w:ascii="Arial" w:hAnsi="Arial" w:cs="Arial"/>
          <w:b w:val="0"/>
          <w:sz w:val="24"/>
          <w:szCs w:val="24"/>
        </w:rPr>
      </w:pPr>
    </w:p>
    <w:p w14:paraId="60658BE7" w14:textId="77777777" w:rsidR="00283BB3" w:rsidRPr="00373242" w:rsidRDefault="00283BB3" w:rsidP="00B43ECE">
      <w:pPr>
        <w:pStyle w:val="4"/>
        <w:ind w:left="567" w:firstLine="0"/>
        <w:jc w:val="both"/>
        <w:rPr>
          <w:rFonts w:ascii="Arial" w:hAnsi="Arial" w:cs="Arial"/>
          <w:b w:val="0"/>
          <w:sz w:val="24"/>
          <w:szCs w:val="24"/>
        </w:rPr>
      </w:pPr>
    </w:p>
    <w:p w14:paraId="32B509DD" w14:textId="77777777" w:rsidR="00283BB3" w:rsidRPr="00373242" w:rsidRDefault="00283BB3" w:rsidP="00B43ECE">
      <w:pPr>
        <w:pStyle w:val="4"/>
        <w:ind w:left="567" w:firstLine="0"/>
        <w:jc w:val="both"/>
        <w:rPr>
          <w:rFonts w:ascii="Arial" w:hAnsi="Arial" w:cs="Arial"/>
          <w:b w:val="0"/>
          <w:sz w:val="24"/>
          <w:szCs w:val="24"/>
        </w:rPr>
      </w:pPr>
    </w:p>
    <w:p w14:paraId="6648412B" w14:textId="77777777"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14:paraId="7CF8FF4F" w14:textId="77777777" w:rsidR="00283BB3" w:rsidRPr="00373242" w:rsidRDefault="00283BB3" w:rsidP="00B43ECE">
      <w:pPr>
        <w:pStyle w:val="4"/>
        <w:spacing w:line="360" w:lineRule="auto"/>
        <w:ind w:left="567" w:firstLine="0"/>
        <w:jc w:val="both"/>
        <w:rPr>
          <w:rFonts w:ascii="Arial" w:hAnsi="Arial" w:cs="Arial"/>
          <w:b w:val="0"/>
          <w:bCs/>
          <w:sz w:val="24"/>
          <w:szCs w:val="24"/>
        </w:rPr>
      </w:pPr>
    </w:p>
    <w:p w14:paraId="77678117" w14:textId="77777777" w:rsidR="00283BB3" w:rsidRPr="00373242" w:rsidRDefault="00283BB3" w:rsidP="00B43ECE">
      <w:pPr>
        <w:pStyle w:val="4"/>
        <w:ind w:left="567" w:firstLine="0"/>
        <w:jc w:val="both"/>
        <w:rPr>
          <w:rFonts w:ascii="Arial" w:hAnsi="Arial" w:cs="Arial"/>
          <w:sz w:val="24"/>
          <w:szCs w:val="24"/>
        </w:rPr>
      </w:pPr>
    </w:p>
    <w:p w14:paraId="58D05840" w14:textId="77777777" w:rsidR="00283BB3" w:rsidRPr="00373242" w:rsidRDefault="00283BB3" w:rsidP="00B43ECE">
      <w:pPr>
        <w:pStyle w:val="4"/>
        <w:ind w:left="567" w:firstLine="0"/>
        <w:jc w:val="both"/>
        <w:rPr>
          <w:rFonts w:ascii="Arial" w:hAnsi="Arial" w:cs="Arial"/>
          <w:b w:val="0"/>
          <w:sz w:val="24"/>
          <w:szCs w:val="24"/>
        </w:rPr>
      </w:pPr>
    </w:p>
    <w:p w14:paraId="4BD663B2" w14:textId="77777777"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14:paraId="7ABB7256" w14:textId="77777777" w:rsidR="00283BB3" w:rsidRPr="00373242" w:rsidRDefault="00283BB3" w:rsidP="00B43ECE">
      <w:pPr>
        <w:ind w:left="567"/>
        <w:jc w:val="center"/>
        <w:rPr>
          <w:rFonts w:ascii="Arial" w:hAnsi="Arial" w:cs="Arial"/>
          <w:sz w:val="24"/>
          <w:szCs w:val="24"/>
        </w:rPr>
      </w:pPr>
    </w:p>
    <w:p w14:paraId="041E42CF" w14:textId="77777777" w:rsidR="00283BB3" w:rsidRPr="00373242" w:rsidRDefault="00283BB3" w:rsidP="00B43ECE">
      <w:pPr>
        <w:ind w:left="567"/>
        <w:jc w:val="center"/>
        <w:rPr>
          <w:rFonts w:ascii="Arial" w:hAnsi="Arial" w:cs="Arial"/>
          <w:sz w:val="24"/>
          <w:szCs w:val="24"/>
        </w:rPr>
      </w:pPr>
    </w:p>
    <w:p w14:paraId="17F5B287" w14:textId="77777777"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14:paraId="47CEA8C7" w14:textId="77777777" w:rsidR="00283BB3" w:rsidRPr="00373242" w:rsidRDefault="00283BB3" w:rsidP="00B43ECE">
      <w:pPr>
        <w:ind w:left="567"/>
        <w:rPr>
          <w:rFonts w:ascii="Arial" w:hAnsi="Arial" w:cs="Arial"/>
          <w:sz w:val="24"/>
          <w:szCs w:val="24"/>
        </w:rPr>
      </w:pPr>
    </w:p>
    <w:p w14:paraId="5E2DBBEC" w14:textId="77777777" w:rsidR="00283BB3" w:rsidRPr="00373242" w:rsidRDefault="00283BB3" w:rsidP="00B43ECE">
      <w:pPr>
        <w:ind w:left="567"/>
        <w:rPr>
          <w:rFonts w:ascii="Arial" w:hAnsi="Arial" w:cs="Arial"/>
          <w:sz w:val="24"/>
          <w:szCs w:val="24"/>
        </w:rPr>
      </w:pPr>
    </w:p>
    <w:p w14:paraId="1B8F4093" w14:textId="77777777" w:rsidR="00283BB3" w:rsidRPr="00373242" w:rsidRDefault="00283BB3" w:rsidP="00B43ECE">
      <w:pPr>
        <w:ind w:left="567"/>
        <w:rPr>
          <w:rFonts w:ascii="Arial" w:hAnsi="Arial" w:cs="Arial"/>
          <w:sz w:val="24"/>
          <w:szCs w:val="24"/>
        </w:rPr>
      </w:pPr>
    </w:p>
    <w:p w14:paraId="61AD1A32" w14:textId="77777777" w:rsidR="00F265BC" w:rsidRPr="00373242" w:rsidRDefault="00F265BC" w:rsidP="00B43ECE">
      <w:pPr>
        <w:ind w:left="567"/>
        <w:rPr>
          <w:rFonts w:ascii="Arial" w:hAnsi="Arial" w:cs="Arial"/>
          <w:sz w:val="24"/>
          <w:szCs w:val="24"/>
        </w:rPr>
      </w:pPr>
    </w:p>
    <w:p w14:paraId="48D2E55A" w14:textId="77777777" w:rsidR="00F265BC" w:rsidRPr="00373242" w:rsidRDefault="00F265BC" w:rsidP="00B43ECE">
      <w:pPr>
        <w:ind w:left="567"/>
        <w:rPr>
          <w:rFonts w:ascii="Arial" w:hAnsi="Arial" w:cs="Arial"/>
          <w:sz w:val="24"/>
          <w:szCs w:val="24"/>
        </w:rPr>
      </w:pPr>
    </w:p>
    <w:p w14:paraId="5DB58AD4" w14:textId="77777777" w:rsidR="00283BB3" w:rsidRPr="00373242" w:rsidRDefault="00283BB3" w:rsidP="00B43ECE">
      <w:pPr>
        <w:ind w:left="567"/>
        <w:rPr>
          <w:rFonts w:ascii="Arial" w:hAnsi="Arial" w:cs="Arial"/>
          <w:sz w:val="24"/>
          <w:szCs w:val="24"/>
        </w:rPr>
      </w:pPr>
    </w:p>
    <w:p w14:paraId="189BDEC1" w14:textId="77777777"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2EBD4FA1" w14:textId="77777777" w:rsidR="00283BB3" w:rsidRPr="00373242" w:rsidRDefault="00283BB3" w:rsidP="00B43ECE">
      <w:pPr>
        <w:pStyle w:val="2"/>
        <w:ind w:left="567"/>
        <w:rPr>
          <w:rFonts w:ascii="Arial" w:hAnsi="Arial" w:cs="Arial"/>
          <w:sz w:val="24"/>
          <w:szCs w:val="24"/>
        </w:rPr>
      </w:pPr>
    </w:p>
    <w:p w14:paraId="2FA4B233" w14:textId="77777777" w:rsidR="00283BB3" w:rsidRPr="00373242" w:rsidRDefault="00283BB3" w:rsidP="00B43ECE">
      <w:pPr>
        <w:pStyle w:val="2"/>
        <w:ind w:left="567"/>
        <w:jc w:val="center"/>
        <w:rPr>
          <w:rFonts w:ascii="Arial" w:hAnsi="Arial" w:cs="Arial"/>
          <w:sz w:val="24"/>
          <w:szCs w:val="24"/>
        </w:rPr>
      </w:pPr>
    </w:p>
    <w:p w14:paraId="5C5518C8" w14:textId="77777777" w:rsidR="00804EF3" w:rsidRPr="00373242" w:rsidRDefault="00804EF3" w:rsidP="00B43ECE">
      <w:pPr>
        <w:jc w:val="center"/>
        <w:rPr>
          <w:rFonts w:ascii="Arial" w:hAnsi="Arial" w:cs="Arial"/>
          <w:b/>
          <w:sz w:val="24"/>
          <w:szCs w:val="24"/>
        </w:rPr>
      </w:pPr>
    </w:p>
    <w:p w14:paraId="47A48AB8" w14:textId="77777777" w:rsidR="00283BB3" w:rsidRPr="00373242" w:rsidRDefault="00283BB3" w:rsidP="00B43ECE">
      <w:pPr>
        <w:jc w:val="center"/>
        <w:rPr>
          <w:rFonts w:ascii="Arial" w:hAnsi="Arial" w:cs="Arial"/>
          <w:b/>
          <w:sz w:val="24"/>
          <w:szCs w:val="24"/>
        </w:rPr>
      </w:pPr>
    </w:p>
    <w:p w14:paraId="0E6A9B6D" w14:textId="77777777" w:rsidR="00283BB3" w:rsidRPr="00373242" w:rsidRDefault="00283BB3" w:rsidP="00B43ECE">
      <w:pPr>
        <w:jc w:val="center"/>
        <w:rPr>
          <w:rFonts w:ascii="Arial" w:hAnsi="Arial" w:cs="Arial"/>
          <w:b/>
          <w:sz w:val="24"/>
          <w:szCs w:val="24"/>
        </w:rPr>
      </w:pPr>
    </w:p>
    <w:p w14:paraId="2AD94B43" w14:textId="77777777" w:rsidR="00283BB3" w:rsidRPr="00373242" w:rsidRDefault="00283BB3" w:rsidP="00B43ECE">
      <w:pPr>
        <w:jc w:val="center"/>
        <w:rPr>
          <w:rFonts w:ascii="Arial" w:hAnsi="Arial" w:cs="Arial"/>
          <w:b/>
          <w:sz w:val="24"/>
          <w:szCs w:val="24"/>
        </w:rPr>
      </w:pPr>
    </w:p>
    <w:p w14:paraId="6D2918B0" w14:textId="77777777" w:rsidR="00283BB3" w:rsidRPr="00373242" w:rsidRDefault="00283BB3" w:rsidP="00B43ECE">
      <w:pPr>
        <w:jc w:val="center"/>
        <w:rPr>
          <w:rFonts w:ascii="Arial" w:hAnsi="Arial" w:cs="Arial"/>
          <w:b/>
          <w:sz w:val="24"/>
          <w:szCs w:val="24"/>
        </w:rPr>
      </w:pPr>
    </w:p>
    <w:p w14:paraId="5CA4FF7D" w14:textId="77777777" w:rsidR="00283BB3" w:rsidRPr="00373242" w:rsidRDefault="00283BB3" w:rsidP="00B43ECE">
      <w:pPr>
        <w:jc w:val="center"/>
        <w:rPr>
          <w:rFonts w:ascii="Arial" w:hAnsi="Arial" w:cs="Arial"/>
          <w:b/>
          <w:sz w:val="24"/>
          <w:szCs w:val="24"/>
        </w:rPr>
      </w:pPr>
    </w:p>
    <w:p w14:paraId="40EA3973" w14:textId="77777777" w:rsidR="00283BB3" w:rsidRPr="00373242" w:rsidRDefault="00283BB3" w:rsidP="00B43ECE">
      <w:pPr>
        <w:jc w:val="center"/>
        <w:rPr>
          <w:rFonts w:ascii="Arial" w:hAnsi="Arial" w:cs="Arial"/>
          <w:b/>
          <w:sz w:val="24"/>
          <w:szCs w:val="24"/>
        </w:rPr>
      </w:pPr>
    </w:p>
    <w:p w14:paraId="74AABEDA" w14:textId="77777777" w:rsidR="00283BB3" w:rsidRPr="00373242" w:rsidRDefault="00283BB3" w:rsidP="00B43ECE">
      <w:pPr>
        <w:jc w:val="center"/>
        <w:rPr>
          <w:rFonts w:ascii="Arial" w:hAnsi="Arial" w:cs="Arial"/>
          <w:b/>
          <w:sz w:val="24"/>
          <w:szCs w:val="24"/>
        </w:rPr>
      </w:pPr>
    </w:p>
    <w:p w14:paraId="55689560" w14:textId="77777777" w:rsidR="00D90E96" w:rsidRDefault="00D90E96" w:rsidP="00B43ECE">
      <w:pPr>
        <w:jc w:val="center"/>
        <w:rPr>
          <w:rFonts w:ascii="Arial" w:hAnsi="Arial" w:cs="Arial"/>
          <w:b/>
          <w:sz w:val="24"/>
          <w:szCs w:val="24"/>
        </w:rPr>
      </w:pPr>
    </w:p>
    <w:p w14:paraId="2837582C" w14:textId="77777777"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14:paraId="6E3E50B8" w14:textId="77777777"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14:paraId="67ABA0A5" w14:textId="77777777" w:rsidR="00D30A6E" w:rsidRPr="00B478F4" w:rsidRDefault="00D30A6E" w:rsidP="00D30A6E">
      <w:pPr>
        <w:jc w:val="center"/>
        <w:rPr>
          <w:rFonts w:ascii="Arial" w:hAnsi="Arial" w:cs="Arial"/>
          <w:b/>
          <w:sz w:val="22"/>
          <w:szCs w:val="22"/>
        </w:rPr>
      </w:pPr>
    </w:p>
    <w:p w14:paraId="3E3ED93F" w14:textId="77777777" w:rsidR="00D30A6E" w:rsidRPr="00B478F4" w:rsidRDefault="00D30A6E" w:rsidP="00D30A6E">
      <w:pPr>
        <w:jc w:val="right"/>
        <w:rPr>
          <w:rFonts w:ascii="Arial" w:hAnsi="Arial" w:cs="Arial"/>
          <w:sz w:val="22"/>
          <w:szCs w:val="22"/>
        </w:rPr>
      </w:pPr>
    </w:p>
    <w:p w14:paraId="0C2110AB" w14:textId="77777777"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445EA">
        <w:rPr>
          <w:rFonts w:ascii="Arial" w:hAnsi="Arial" w:cs="Arial"/>
          <w:sz w:val="22"/>
          <w:szCs w:val="22"/>
        </w:rPr>
        <w:t xml:space="preserve"> 202</w:t>
      </w:r>
      <w:r w:rsidR="002466DC">
        <w:rPr>
          <w:rFonts w:ascii="Arial" w:hAnsi="Arial" w:cs="Arial"/>
          <w:sz w:val="22"/>
          <w:szCs w:val="22"/>
        </w:rPr>
        <w:t>0</w:t>
      </w:r>
      <w:r w:rsidR="0057503B">
        <w:rPr>
          <w:rFonts w:ascii="Arial" w:hAnsi="Arial" w:cs="Arial"/>
          <w:sz w:val="22"/>
          <w:szCs w:val="22"/>
        </w:rPr>
        <w:t>.</w:t>
      </w:r>
    </w:p>
    <w:p w14:paraId="6B892E3C" w14:textId="77777777" w:rsidR="00D30A6E" w:rsidRPr="00B478F4" w:rsidRDefault="00D30A6E" w:rsidP="00D30A6E">
      <w:pPr>
        <w:ind w:right="324"/>
        <w:jc w:val="right"/>
        <w:rPr>
          <w:rFonts w:ascii="Arial" w:hAnsi="Arial" w:cs="Arial"/>
          <w:sz w:val="22"/>
          <w:szCs w:val="22"/>
        </w:rPr>
      </w:pPr>
    </w:p>
    <w:p w14:paraId="08BFA3E5" w14:textId="77777777" w:rsidR="00D30A6E" w:rsidRPr="00B478F4" w:rsidRDefault="00D30A6E" w:rsidP="00D30A6E">
      <w:pPr>
        <w:ind w:left="-360" w:right="-432"/>
        <w:jc w:val="center"/>
        <w:rPr>
          <w:rFonts w:ascii="Arial" w:hAnsi="Arial" w:cs="Arial"/>
          <w:sz w:val="22"/>
          <w:szCs w:val="22"/>
        </w:rPr>
      </w:pPr>
    </w:p>
    <w:p w14:paraId="3AFF317A" w14:textId="77777777"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14:paraId="6B19F261" w14:textId="77777777" w:rsidR="00D30A6E" w:rsidRPr="00B478F4" w:rsidRDefault="00D30A6E" w:rsidP="00D30A6E">
      <w:pPr>
        <w:pStyle w:val="1"/>
        <w:ind w:left="426" w:right="324"/>
        <w:jc w:val="both"/>
        <w:rPr>
          <w:rFonts w:ascii="Arial" w:hAnsi="Arial" w:cs="Arial"/>
          <w:b w:val="0"/>
          <w:color w:val="000000"/>
          <w:sz w:val="22"/>
          <w:szCs w:val="22"/>
        </w:rPr>
      </w:pPr>
    </w:p>
    <w:p w14:paraId="5D746401" w14:textId="77777777" w:rsidR="00D30A6E" w:rsidRPr="00B478F4" w:rsidRDefault="00D30A6E" w:rsidP="00D30A6E">
      <w:pPr>
        <w:rPr>
          <w:rFonts w:ascii="Arial" w:hAnsi="Arial" w:cs="Arial"/>
        </w:rPr>
      </w:pPr>
    </w:p>
    <w:p w14:paraId="552D6270" w14:textId="77777777"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14:paraId="492647FE" w14:textId="77777777" w:rsidR="00D30A6E" w:rsidRPr="00B478F4" w:rsidRDefault="00D30A6E" w:rsidP="00D30A6E">
      <w:pPr>
        <w:tabs>
          <w:tab w:val="left" w:pos="1620"/>
        </w:tabs>
        <w:spacing w:line="240" w:lineRule="exact"/>
        <w:ind w:left="1710" w:hanging="810"/>
        <w:jc w:val="both"/>
        <w:rPr>
          <w:rFonts w:ascii="Arial" w:hAnsi="Arial" w:cs="Arial"/>
          <w:b/>
          <w:sz w:val="24"/>
          <w:szCs w:val="24"/>
        </w:rPr>
      </w:pPr>
    </w:p>
    <w:p w14:paraId="5CA4A4ED" w14:textId="77777777" w:rsidR="00D30A6E" w:rsidRPr="00B478F4" w:rsidRDefault="00D30A6E" w:rsidP="00D30A6E">
      <w:pPr>
        <w:spacing w:line="240" w:lineRule="exact"/>
        <w:ind w:left="990" w:hanging="630"/>
        <w:jc w:val="both"/>
        <w:rPr>
          <w:rFonts w:ascii="Arial" w:hAnsi="Arial" w:cs="Arial"/>
          <w:sz w:val="24"/>
          <w:szCs w:val="24"/>
        </w:rPr>
      </w:pPr>
    </w:p>
    <w:p w14:paraId="33580724" w14:textId="77777777"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14:paraId="5316D142" w14:textId="77777777"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14:paraId="659F26B7" w14:textId="77777777" w:rsidTr="00D30A6E">
        <w:trPr>
          <w:trHeight w:val="543"/>
          <w:jc w:val="center"/>
        </w:trPr>
        <w:tc>
          <w:tcPr>
            <w:tcW w:w="719" w:type="dxa"/>
            <w:vAlign w:val="center"/>
          </w:tcPr>
          <w:p w14:paraId="2D66C15F"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14:paraId="5A151EAB" w14:textId="77777777" w:rsidR="00D30A6E"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p w14:paraId="7746790F" w14:textId="77777777" w:rsidR="0061650C" w:rsidRPr="0061650C" w:rsidRDefault="0061650C" w:rsidP="00D30A6E">
            <w:pPr>
              <w:rPr>
                <w:rFonts w:ascii="Arial" w:hAnsi="Arial" w:cs="Arial"/>
                <w:b/>
                <w:sz w:val="22"/>
                <w:szCs w:val="22"/>
              </w:rPr>
            </w:pPr>
            <w:r w:rsidRPr="0061650C">
              <w:rPr>
                <w:rFonts w:ascii="Arial" w:hAnsi="Arial" w:cs="Arial"/>
                <w:b/>
                <w:sz w:val="22"/>
                <w:szCs w:val="22"/>
              </w:rPr>
              <w:t>Manifiesto de las Normas oficiales mexicanas</w:t>
            </w:r>
            <w:r w:rsidR="009A50F3">
              <w:rPr>
                <w:rFonts w:ascii="Arial" w:hAnsi="Arial" w:cs="Arial"/>
                <w:b/>
                <w:sz w:val="22"/>
                <w:szCs w:val="22"/>
              </w:rPr>
              <w:t xml:space="preserve"> (anexo10)</w:t>
            </w:r>
          </w:p>
        </w:tc>
      </w:tr>
      <w:tr w:rsidR="00D30A6E" w:rsidRPr="0057503B" w14:paraId="75E4DF09" w14:textId="77777777" w:rsidTr="00D30A6E">
        <w:trPr>
          <w:trHeight w:val="567"/>
          <w:jc w:val="center"/>
        </w:trPr>
        <w:tc>
          <w:tcPr>
            <w:tcW w:w="719" w:type="dxa"/>
            <w:vAlign w:val="center"/>
          </w:tcPr>
          <w:p w14:paraId="259D1479"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14:paraId="16271F35"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14:paraId="3D424279" w14:textId="77777777" w:rsidTr="00D30A6E">
        <w:trPr>
          <w:trHeight w:val="630"/>
          <w:jc w:val="center"/>
        </w:trPr>
        <w:tc>
          <w:tcPr>
            <w:tcW w:w="719" w:type="dxa"/>
            <w:vAlign w:val="center"/>
          </w:tcPr>
          <w:p w14:paraId="684D519B"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14:paraId="79409287" w14:textId="77777777"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14:paraId="38040A1C" w14:textId="77777777" w:rsidTr="00D30A6E">
        <w:trPr>
          <w:trHeight w:val="630"/>
          <w:jc w:val="center"/>
        </w:trPr>
        <w:tc>
          <w:tcPr>
            <w:tcW w:w="719" w:type="dxa"/>
            <w:vAlign w:val="center"/>
          </w:tcPr>
          <w:p w14:paraId="31FCF87F"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14:paraId="50D5E020"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14:paraId="7416BB7E" w14:textId="77777777" w:rsidTr="00D30A6E">
        <w:trPr>
          <w:trHeight w:val="567"/>
          <w:jc w:val="center"/>
        </w:trPr>
        <w:tc>
          <w:tcPr>
            <w:tcW w:w="719" w:type="dxa"/>
            <w:vAlign w:val="center"/>
          </w:tcPr>
          <w:p w14:paraId="0E04AFE3"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14:paraId="64DC5787"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14:paraId="1686A44B" w14:textId="77777777" w:rsidTr="00D30A6E">
        <w:trPr>
          <w:trHeight w:val="603"/>
          <w:jc w:val="center"/>
        </w:trPr>
        <w:tc>
          <w:tcPr>
            <w:tcW w:w="719" w:type="dxa"/>
            <w:vAlign w:val="center"/>
          </w:tcPr>
          <w:p w14:paraId="2723CEBB"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14:paraId="23BE9C73" w14:textId="77777777" w:rsidR="001509C7"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p w14:paraId="6284AA50" w14:textId="77777777" w:rsidR="00D30A6E" w:rsidRPr="0057503B" w:rsidRDefault="001509C7" w:rsidP="00D30A6E">
            <w:pPr>
              <w:rPr>
                <w:rFonts w:ascii="Arial" w:hAnsi="Arial" w:cs="Arial"/>
                <w:sz w:val="22"/>
                <w:szCs w:val="22"/>
              </w:rPr>
            </w:pPr>
            <w:r>
              <w:rPr>
                <w:rFonts w:ascii="Arial" w:hAnsi="Arial" w:cs="Arial"/>
                <w:sz w:val="22"/>
                <w:szCs w:val="22"/>
              </w:rPr>
              <w:t xml:space="preserve">Deberá presentar </w:t>
            </w:r>
            <w:r w:rsidR="00D30A6E" w:rsidRPr="0057503B">
              <w:rPr>
                <w:rFonts w:ascii="Arial" w:hAnsi="Arial" w:cs="Arial"/>
                <w:sz w:val="22"/>
                <w:szCs w:val="22"/>
              </w:rPr>
              <w:t xml:space="preserve"> </w:t>
            </w:r>
          </w:p>
        </w:tc>
      </w:tr>
      <w:tr w:rsidR="00D30A6E" w:rsidRPr="0057503B" w14:paraId="3DF74EEF" w14:textId="77777777" w:rsidTr="00D30A6E">
        <w:trPr>
          <w:trHeight w:val="603"/>
          <w:jc w:val="center"/>
        </w:trPr>
        <w:tc>
          <w:tcPr>
            <w:tcW w:w="719" w:type="dxa"/>
            <w:vAlign w:val="center"/>
          </w:tcPr>
          <w:p w14:paraId="465993EF" w14:textId="77777777"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14:paraId="758D049F" w14:textId="77777777"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r w:rsidR="00374827" w:rsidRPr="0057503B" w14:paraId="5388BE48" w14:textId="77777777" w:rsidTr="00D30A6E">
        <w:trPr>
          <w:trHeight w:val="603"/>
          <w:jc w:val="center"/>
        </w:trPr>
        <w:tc>
          <w:tcPr>
            <w:tcW w:w="719" w:type="dxa"/>
            <w:vAlign w:val="center"/>
          </w:tcPr>
          <w:p w14:paraId="539BF460" w14:textId="77777777" w:rsidR="00374827" w:rsidRPr="0057503B" w:rsidRDefault="00374827" w:rsidP="00D30A6E">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14:paraId="20FAE0A4" w14:textId="77777777" w:rsidR="00374827" w:rsidRPr="0057503B" w:rsidRDefault="00374827" w:rsidP="00D30A6E">
            <w:pPr>
              <w:rPr>
                <w:rFonts w:ascii="Arial" w:hAnsi="Arial" w:cs="Arial"/>
                <w:sz w:val="22"/>
                <w:szCs w:val="22"/>
              </w:rPr>
            </w:pPr>
            <w:r w:rsidRPr="00374827">
              <w:rPr>
                <w:rFonts w:ascii="Arial" w:hAnsi="Arial" w:cs="Arial"/>
                <w:sz w:val="22"/>
                <w:szCs w:val="22"/>
              </w:rPr>
              <w:t>Documentación solicitada</w:t>
            </w:r>
            <w:r>
              <w:rPr>
                <w:rFonts w:ascii="Arial" w:hAnsi="Arial" w:cs="Arial"/>
                <w:sz w:val="22"/>
                <w:szCs w:val="22"/>
              </w:rPr>
              <w:t xml:space="preserve"> (Cartas)</w:t>
            </w:r>
          </w:p>
        </w:tc>
      </w:tr>
    </w:tbl>
    <w:p w14:paraId="3FF8ADAB" w14:textId="77777777" w:rsidR="00D30A6E" w:rsidRPr="00B478F4" w:rsidRDefault="00D30A6E" w:rsidP="00D30A6E">
      <w:pPr>
        <w:pStyle w:val="3"/>
        <w:ind w:left="0" w:firstLine="0"/>
        <w:rPr>
          <w:rFonts w:ascii="Arial" w:hAnsi="Arial" w:cs="Arial"/>
          <w:sz w:val="24"/>
          <w:szCs w:val="24"/>
        </w:rPr>
      </w:pPr>
    </w:p>
    <w:p w14:paraId="422B46F9" w14:textId="77777777" w:rsidR="00D30A6E" w:rsidRPr="00B478F4" w:rsidRDefault="00D30A6E" w:rsidP="00D30A6E">
      <w:pPr>
        <w:pStyle w:val="2"/>
        <w:ind w:left="0"/>
        <w:rPr>
          <w:rFonts w:ascii="Arial" w:hAnsi="Arial" w:cs="Arial"/>
          <w:sz w:val="24"/>
          <w:szCs w:val="24"/>
        </w:rPr>
      </w:pPr>
    </w:p>
    <w:p w14:paraId="114E8DBC" w14:textId="77777777" w:rsidR="00D30A6E" w:rsidRPr="00B478F4" w:rsidRDefault="00D30A6E" w:rsidP="00D30A6E">
      <w:pPr>
        <w:pStyle w:val="2"/>
        <w:ind w:left="0"/>
        <w:rPr>
          <w:rFonts w:ascii="Arial" w:hAnsi="Arial" w:cs="Arial"/>
          <w:sz w:val="24"/>
          <w:szCs w:val="24"/>
        </w:rPr>
      </w:pPr>
    </w:p>
    <w:p w14:paraId="0DA01F85" w14:textId="77777777"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14:paraId="52E5E9F6" w14:textId="77777777"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14:paraId="594D687E" w14:textId="77777777" w:rsidR="00D30A6E" w:rsidRPr="00B478F4" w:rsidRDefault="00D30A6E" w:rsidP="00D30A6E">
      <w:pPr>
        <w:pStyle w:val="2"/>
        <w:ind w:left="1368"/>
        <w:jc w:val="center"/>
        <w:rPr>
          <w:rFonts w:ascii="Arial" w:hAnsi="Arial" w:cs="Arial"/>
          <w:sz w:val="24"/>
          <w:szCs w:val="24"/>
        </w:rPr>
      </w:pPr>
    </w:p>
    <w:p w14:paraId="09AE99B8" w14:textId="77777777" w:rsidR="00900B77" w:rsidRPr="00373242" w:rsidRDefault="00D30A6E" w:rsidP="00B43ECE">
      <w:pPr>
        <w:jc w:val="center"/>
        <w:rPr>
          <w:rFonts w:ascii="Arial" w:hAnsi="Arial" w:cs="Arial"/>
          <w:b/>
          <w:sz w:val="24"/>
          <w:szCs w:val="24"/>
        </w:rPr>
      </w:pPr>
      <w:r>
        <w:rPr>
          <w:rFonts w:ascii="Arial" w:hAnsi="Arial" w:cs="Arial"/>
          <w:b/>
          <w:sz w:val="24"/>
          <w:szCs w:val="24"/>
        </w:rPr>
        <w:br w:type="page"/>
      </w:r>
    </w:p>
    <w:p w14:paraId="0A4BE98F" w14:textId="77777777" w:rsidR="007D4E2A" w:rsidRPr="00373242" w:rsidRDefault="007D4E2A" w:rsidP="00B43ECE">
      <w:pPr>
        <w:jc w:val="center"/>
        <w:rPr>
          <w:rFonts w:ascii="Arial" w:hAnsi="Arial" w:cs="Arial"/>
          <w:b/>
          <w:sz w:val="24"/>
          <w:szCs w:val="24"/>
        </w:rPr>
      </w:pPr>
    </w:p>
    <w:p w14:paraId="1D4BD1E4" w14:textId="77777777"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14:paraId="00BFE17D" w14:textId="77777777"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14:paraId="5C3A1ABA" w14:textId="77777777"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14:paraId="3A47EB9B" w14:textId="77777777" w:rsidTr="003759D2">
        <w:trPr>
          <w:trHeight w:val="214"/>
          <w:tblHeader/>
        </w:trPr>
        <w:tc>
          <w:tcPr>
            <w:tcW w:w="10560" w:type="dxa"/>
            <w:shd w:val="clear" w:color="auto" w:fill="auto"/>
            <w:noWrap/>
            <w:vAlign w:val="bottom"/>
          </w:tcPr>
          <w:p w14:paraId="3C2032C1" w14:textId="77777777"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14:paraId="038F19CC" w14:textId="77777777" w:rsidTr="003759D2">
        <w:trPr>
          <w:trHeight w:val="231"/>
          <w:tblHeader/>
        </w:trPr>
        <w:tc>
          <w:tcPr>
            <w:tcW w:w="10560" w:type="dxa"/>
            <w:shd w:val="clear" w:color="auto" w:fill="auto"/>
            <w:noWrap/>
            <w:vAlign w:val="bottom"/>
          </w:tcPr>
          <w:p w14:paraId="74267CCF" w14:textId="77777777"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14:paraId="7EAC755E" w14:textId="77777777" w:rsidTr="003759D2">
        <w:trPr>
          <w:trHeight w:val="250"/>
          <w:tblHeader/>
        </w:trPr>
        <w:tc>
          <w:tcPr>
            <w:tcW w:w="10560" w:type="dxa"/>
            <w:shd w:val="clear" w:color="auto" w:fill="auto"/>
            <w:noWrap/>
            <w:vAlign w:val="bottom"/>
          </w:tcPr>
          <w:p w14:paraId="23DD5FAF" w14:textId="77777777"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14:paraId="391F8B37" w14:textId="77777777"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37D66" w14:paraId="37F2842F" w14:textId="77777777" w:rsidTr="000A3AF1">
        <w:trPr>
          <w:trHeight w:val="508"/>
        </w:trPr>
        <w:tc>
          <w:tcPr>
            <w:tcW w:w="1275" w:type="dxa"/>
            <w:shd w:val="clear" w:color="auto" w:fill="D9D9D9"/>
          </w:tcPr>
          <w:p w14:paraId="0A2C7E65" w14:textId="77777777"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14:paraId="67F9B21E" w14:textId="77777777"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14:paraId="71332966" w14:textId="77777777" w:rsidR="0057503B" w:rsidRPr="00537D66" w:rsidRDefault="0057503B"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14:paraId="52C81B99" w14:textId="77777777"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14:paraId="61D7AC00" w14:textId="77777777"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14:paraId="29EE59A9" w14:textId="77777777"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57503B" w:rsidRPr="00537D66" w14:paraId="28E65453" w14:textId="77777777" w:rsidTr="000A3AF1">
        <w:trPr>
          <w:trHeight w:val="167"/>
        </w:trPr>
        <w:tc>
          <w:tcPr>
            <w:tcW w:w="1275" w:type="dxa"/>
          </w:tcPr>
          <w:p w14:paraId="6DC5C61B" w14:textId="77777777"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center"/>
          </w:tcPr>
          <w:p w14:paraId="574DDB24" w14:textId="77777777"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14:paraId="60DCCC1E" w14:textId="77777777"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14:paraId="118F8526" w14:textId="77777777"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49F3CC02" w14:textId="77777777" w:rsidR="0057503B" w:rsidRPr="00537D66" w:rsidRDefault="0057503B" w:rsidP="000A3AF1">
            <w:pPr>
              <w:pStyle w:val="Sinespaciado"/>
              <w:jc w:val="center"/>
              <w:rPr>
                <w:rFonts w:ascii="Arial" w:eastAsia="Times New Roman" w:hAnsi="Arial" w:cs="Arial"/>
                <w:sz w:val="20"/>
                <w:szCs w:val="20"/>
              </w:rPr>
            </w:pPr>
          </w:p>
        </w:tc>
      </w:tr>
      <w:tr w:rsidR="0057503B" w:rsidRPr="00537D66" w14:paraId="53F03D16" w14:textId="77777777" w:rsidTr="000A3AF1">
        <w:trPr>
          <w:trHeight w:val="158"/>
        </w:trPr>
        <w:tc>
          <w:tcPr>
            <w:tcW w:w="1275" w:type="dxa"/>
          </w:tcPr>
          <w:p w14:paraId="273DC7B3" w14:textId="77777777"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bottom"/>
          </w:tcPr>
          <w:p w14:paraId="0822E5D0" w14:textId="77777777"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14:paraId="3DD7107D" w14:textId="77777777"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14:paraId="7EA06086" w14:textId="77777777"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69A40211" w14:textId="77777777" w:rsidR="0057503B" w:rsidRPr="00537D66" w:rsidRDefault="0057503B" w:rsidP="000A3AF1">
            <w:pPr>
              <w:pStyle w:val="Sinespaciado"/>
              <w:jc w:val="center"/>
              <w:rPr>
                <w:rFonts w:ascii="Arial" w:eastAsia="Times New Roman" w:hAnsi="Arial" w:cs="Arial"/>
                <w:sz w:val="20"/>
                <w:szCs w:val="20"/>
              </w:rPr>
            </w:pPr>
          </w:p>
        </w:tc>
      </w:tr>
      <w:tr w:rsidR="0057503B" w:rsidRPr="00537D66" w14:paraId="32867923" w14:textId="77777777" w:rsidTr="0057503B">
        <w:trPr>
          <w:trHeight w:val="431"/>
        </w:trPr>
        <w:tc>
          <w:tcPr>
            <w:tcW w:w="5656" w:type="dxa"/>
            <w:gridSpan w:val="3"/>
            <w:vMerge w:val="restart"/>
            <w:vAlign w:val="center"/>
          </w:tcPr>
          <w:p w14:paraId="426458F2" w14:textId="77777777"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696" w:type="dxa"/>
            <w:shd w:val="clear" w:color="auto" w:fill="auto"/>
            <w:vAlign w:val="center"/>
          </w:tcPr>
          <w:p w14:paraId="1EB52198" w14:textId="77777777"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shd w:val="clear" w:color="auto" w:fill="auto"/>
            <w:vAlign w:val="center"/>
          </w:tcPr>
          <w:p w14:paraId="25D68A5B" w14:textId="77777777" w:rsidR="0057503B" w:rsidRPr="00537D66" w:rsidRDefault="0057503B" w:rsidP="000A3AF1">
            <w:pPr>
              <w:pStyle w:val="Sinespaciado"/>
              <w:jc w:val="center"/>
              <w:rPr>
                <w:rFonts w:ascii="Arial" w:eastAsia="Times New Roman" w:hAnsi="Arial" w:cs="Arial"/>
                <w:sz w:val="20"/>
                <w:szCs w:val="20"/>
              </w:rPr>
            </w:pPr>
          </w:p>
        </w:tc>
      </w:tr>
      <w:tr w:rsidR="0057503B" w:rsidRPr="00537D66" w14:paraId="5D45705E" w14:textId="77777777" w:rsidTr="000A3AF1">
        <w:trPr>
          <w:trHeight w:val="431"/>
        </w:trPr>
        <w:tc>
          <w:tcPr>
            <w:tcW w:w="5656" w:type="dxa"/>
            <w:gridSpan w:val="3"/>
            <w:vMerge/>
          </w:tcPr>
          <w:p w14:paraId="6BE1F068" w14:textId="77777777"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14:paraId="55D0A491" w14:textId="77777777"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14:paraId="40461FF9" w14:textId="77777777" w:rsidR="0057503B" w:rsidRPr="00537D66" w:rsidRDefault="0057503B" w:rsidP="000A3AF1">
            <w:pPr>
              <w:pStyle w:val="Sinespaciado"/>
              <w:jc w:val="center"/>
              <w:rPr>
                <w:rFonts w:ascii="Arial" w:eastAsia="Times New Roman" w:hAnsi="Arial" w:cs="Arial"/>
                <w:sz w:val="20"/>
                <w:szCs w:val="20"/>
              </w:rPr>
            </w:pPr>
          </w:p>
        </w:tc>
      </w:tr>
      <w:tr w:rsidR="0057503B" w:rsidRPr="00537D66" w14:paraId="343E9BE0" w14:textId="77777777" w:rsidTr="000A3AF1">
        <w:trPr>
          <w:trHeight w:val="431"/>
        </w:trPr>
        <w:tc>
          <w:tcPr>
            <w:tcW w:w="5656" w:type="dxa"/>
            <w:gridSpan w:val="3"/>
            <w:vMerge/>
          </w:tcPr>
          <w:p w14:paraId="4BF4A8FA" w14:textId="77777777"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14:paraId="04036F11" w14:textId="77777777"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14:paraId="12C89667" w14:textId="77777777" w:rsidR="0057503B" w:rsidRPr="00537D66" w:rsidRDefault="0057503B" w:rsidP="000A3AF1">
            <w:pPr>
              <w:pStyle w:val="Sinespaciado"/>
              <w:jc w:val="center"/>
              <w:rPr>
                <w:rFonts w:ascii="Arial" w:eastAsia="Times New Roman" w:hAnsi="Arial" w:cs="Arial"/>
                <w:sz w:val="20"/>
                <w:szCs w:val="20"/>
              </w:rPr>
            </w:pPr>
          </w:p>
        </w:tc>
      </w:tr>
    </w:tbl>
    <w:p w14:paraId="60EEAB87" w14:textId="77777777" w:rsidR="0057503B" w:rsidRDefault="0057503B" w:rsidP="009C79B8">
      <w:pPr>
        <w:jc w:val="center"/>
        <w:rPr>
          <w:rFonts w:ascii="Arial" w:hAnsi="Arial" w:cs="Arial"/>
          <w:sz w:val="24"/>
          <w:szCs w:val="24"/>
          <w:lang w:val="es-MX"/>
        </w:rPr>
      </w:pPr>
    </w:p>
    <w:p w14:paraId="3F373B00" w14:textId="77777777" w:rsidR="0057503B" w:rsidRDefault="0057503B" w:rsidP="009C79B8">
      <w:pPr>
        <w:jc w:val="center"/>
        <w:rPr>
          <w:rFonts w:ascii="Arial" w:hAnsi="Arial" w:cs="Arial"/>
          <w:sz w:val="24"/>
          <w:szCs w:val="24"/>
          <w:lang w:val="es-MX"/>
        </w:rPr>
      </w:pPr>
    </w:p>
    <w:p w14:paraId="44DF4A7D" w14:textId="77777777" w:rsidR="0057503B" w:rsidRPr="00373242" w:rsidRDefault="0057503B" w:rsidP="009C79B8">
      <w:pPr>
        <w:jc w:val="center"/>
        <w:rPr>
          <w:rFonts w:ascii="Arial" w:hAnsi="Arial" w:cs="Arial"/>
          <w:sz w:val="24"/>
          <w:szCs w:val="24"/>
          <w:lang w:val="es-MX"/>
        </w:rPr>
      </w:pPr>
    </w:p>
    <w:p w14:paraId="45396EEF" w14:textId="77777777" w:rsidR="009C79B8" w:rsidRPr="00373242" w:rsidRDefault="009C79B8" w:rsidP="009C79B8">
      <w:pPr>
        <w:rPr>
          <w:rFonts w:ascii="Arial" w:hAnsi="Arial" w:cs="Arial"/>
          <w:sz w:val="24"/>
          <w:szCs w:val="24"/>
          <w:lang w:val="es-MX"/>
        </w:rPr>
      </w:pPr>
    </w:p>
    <w:p w14:paraId="47619247" w14:textId="77777777" w:rsidR="009C79B8" w:rsidRPr="00373242" w:rsidRDefault="009C79B8" w:rsidP="009C79B8">
      <w:pPr>
        <w:rPr>
          <w:rFonts w:ascii="Arial" w:hAnsi="Arial" w:cs="Arial"/>
          <w:vanish/>
          <w:sz w:val="24"/>
          <w:szCs w:val="24"/>
        </w:rPr>
      </w:pPr>
    </w:p>
    <w:p w14:paraId="05358444" w14:textId="77777777" w:rsidR="009C79B8" w:rsidRPr="00373242" w:rsidRDefault="009C79B8" w:rsidP="009C79B8">
      <w:pPr>
        <w:pStyle w:val="Textoindependiente2"/>
        <w:ind w:left="-800"/>
        <w:jc w:val="both"/>
        <w:rPr>
          <w:rFonts w:ascii="Arial" w:hAnsi="Arial" w:cs="Arial"/>
          <w:sz w:val="24"/>
          <w:szCs w:val="24"/>
        </w:rPr>
      </w:pPr>
    </w:p>
    <w:p w14:paraId="711FC957" w14:textId="77777777"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14:paraId="6B7C07FD" w14:textId="77777777"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14:paraId="104B58A5" w14:textId="77777777" w:rsidR="009C79B8" w:rsidRPr="00373242" w:rsidRDefault="009C79B8" w:rsidP="009C79B8">
      <w:pPr>
        <w:jc w:val="center"/>
        <w:rPr>
          <w:rFonts w:ascii="Arial" w:hAnsi="Arial" w:cs="Arial"/>
          <w:b/>
          <w:sz w:val="24"/>
          <w:szCs w:val="24"/>
        </w:rPr>
      </w:pPr>
    </w:p>
    <w:p w14:paraId="35945C6D" w14:textId="77777777" w:rsidR="009C79B8" w:rsidRDefault="009C79B8" w:rsidP="009C79B8">
      <w:pPr>
        <w:pStyle w:val="2"/>
        <w:ind w:left="1368"/>
        <w:jc w:val="center"/>
        <w:rPr>
          <w:rFonts w:ascii="Arial" w:hAnsi="Arial" w:cs="Arial"/>
          <w:b/>
          <w:sz w:val="24"/>
          <w:szCs w:val="24"/>
          <w:lang w:val="es-MX"/>
        </w:rPr>
      </w:pPr>
    </w:p>
    <w:p w14:paraId="17AA9B11" w14:textId="77777777" w:rsidR="0057503B" w:rsidRDefault="0057503B" w:rsidP="009C79B8">
      <w:pPr>
        <w:pStyle w:val="2"/>
        <w:ind w:left="1368"/>
        <w:jc w:val="center"/>
        <w:rPr>
          <w:rFonts w:ascii="Arial" w:hAnsi="Arial" w:cs="Arial"/>
          <w:b/>
          <w:sz w:val="24"/>
          <w:szCs w:val="24"/>
          <w:lang w:val="es-MX"/>
        </w:rPr>
      </w:pPr>
    </w:p>
    <w:p w14:paraId="070B8A03" w14:textId="77777777" w:rsidR="0057503B" w:rsidRDefault="0057503B" w:rsidP="009C79B8">
      <w:pPr>
        <w:pStyle w:val="2"/>
        <w:ind w:left="1368"/>
        <w:jc w:val="center"/>
        <w:rPr>
          <w:rFonts w:ascii="Arial" w:hAnsi="Arial" w:cs="Arial"/>
          <w:b/>
          <w:sz w:val="24"/>
          <w:szCs w:val="24"/>
          <w:lang w:val="es-MX"/>
        </w:rPr>
      </w:pPr>
    </w:p>
    <w:p w14:paraId="60BA365B" w14:textId="77777777" w:rsidR="0057503B" w:rsidRPr="00373242" w:rsidRDefault="0057503B" w:rsidP="009C79B8">
      <w:pPr>
        <w:pStyle w:val="2"/>
        <w:ind w:left="1368"/>
        <w:jc w:val="center"/>
        <w:rPr>
          <w:rFonts w:ascii="Arial" w:hAnsi="Arial" w:cs="Arial"/>
          <w:sz w:val="24"/>
          <w:szCs w:val="24"/>
        </w:rPr>
      </w:pPr>
    </w:p>
    <w:p w14:paraId="62C433C6" w14:textId="77777777" w:rsidR="009C79B8" w:rsidRPr="00373242" w:rsidRDefault="009C79B8" w:rsidP="009C79B8">
      <w:pPr>
        <w:jc w:val="center"/>
        <w:rPr>
          <w:rFonts w:ascii="Arial" w:hAnsi="Arial" w:cs="Arial"/>
          <w:b/>
          <w:sz w:val="24"/>
          <w:szCs w:val="24"/>
        </w:rPr>
      </w:pPr>
    </w:p>
    <w:p w14:paraId="1C03104B" w14:textId="77777777"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14:paraId="3C94CD29" w14:textId="77777777"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14:paraId="338F7569" w14:textId="77777777"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14:paraId="21981CFB" w14:textId="77777777" w:rsidR="0030220F" w:rsidRDefault="00206D6E" w:rsidP="00374827">
      <w:pPr>
        <w:jc w:val="center"/>
        <w:rPr>
          <w:rFonts w:ascii="Arial" w:hAnsi="Arial" w:cs="Arial"/>
          <w:b/>
          <w:sz w:val="24"/>
          <w:szCs w:val="24"/>
        </w:rPr>
      </w:pPr>
      <w:r w:rsidRPr="00373242">
        <w:rPr>
          <w:rFonts w:ascii="Arial" w:hAnsi="Arial" w:cs="Arial"/>
          <w:b/>
          <w:sz w:val="24"/>
          <w:szCs w:val="24"/>
        </w:rPr>
        <w:t>PROPUESTA ECONOMICA</w:t>
      </w:r>
    </w:p>
    <w:p w14:paraId="639C88DF" w14:textId="77777777" w:rsidR="00374827" w:rsidRPr="00373242" w:rsidRDefault="00374827" w:rsidP="00374827">
      <w:pPr>
        <w:jc w:val="center"/>
        <w:rPr>
          <w:rFonts w:ascii="Arial" w:hAnsi="Arial" w:cs="Arial"/>
          <w:b/>
          <w:sz w:val="24"/>
          <w:szCs w:val="24"/>
        </w:rPr>
      </w:pPr>
    </w:p>
    <w:p w14:paraId="073BBBFD" w14:textId="77777777"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14:paraId="19A79EBF" w14:textId="77777777"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14:paraId="4E81C3F4" w14:textId="77777777"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14:paraId="634734D1" w14:textId="77777777"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14:paraId="3DC21336" w14:textId="77777777" w:rsidR="0030220F" w:rsidRPr="00373242" w:rsidRDefault="0030220F" w:rsidP="00B43ECE">
      <w:pPr>
        <w:ind w:left="567"/>
        <w:rPr>
          <w:rFonts w:ascii="Arial" w:hAnsi="Arial" w:cs="Arial"/>
          <w:sz w:val="24"/>
          <w:szCs w:val="24"/>
        </w:rPr>
      </w:pPr>
    </w:p>
    <w:p w14:paraId="5967DDED" w14:textId="77777777" w:rsidR="0030220F" w:rsidRPr="00373242" w:rsidRDefault="0030220F" w:rsidP="00374827">
      <w:pPr>
        <w:pStyle w:val="Textodebloque"/>
        <w:spacing w:line="276"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14:paraId="00B9A8BD" w14:textId="77777777" w:rsidR="0030220F" w:rsidRPr="00373242" w:rsidRDefault="007252D7" w:rsidP="00374827">
      <w:pPr>
        <w:pStyle w:val="Textodebloque"/>
        <w:spacing w:line="276"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14:paraId="6D8B13C1" w14:textId="77777777" w:rsidR="0030220F" w:rsidRPr="00373242" w:rsidRDefault="0030220F" w:rsidP="00374827">
      <w:pPr>
        <w:spacing w:line="276"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14:paraId="0B81BCB1" w14:textId="77777777" w:rsidR="0030220F" w:rsidRPr="00373242" w:rsidRDefault="0030220F" w:rsidP="00374827">
      <w:pPr>
        <w:spacing w:line="276"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0B308EC5" w14:textId="77777777" w:rsidR="0030220F" w:rsidRPr="00373242" w:rsidRDefault="0030220F" w:rsidP="00374827">
      <w:pPr>
        <w:spacing w:line="276"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14:paraId="60E1E572" w14:textId="77777777" w:rsidR="0030220F" w:rsidRPr="00373242" w:rsidRDefault="0030220F" w:rsidP="00374827">
      <w:pPr>
        <w:pStyle w:val="Textodebloque"/>
        <w:spacing w:line="276"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14:paraId="552C2400" w14:textId="77777777"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445EA">
        <w:rPr>
          <w:rFonts w:ascii="Arial" w:hAnsi="Arial" w:cs="Arial"/>
          <w:sz w:val="24"/>
          <w:szCs w:val="24"/>
        </w:rPr>
        <w:t>2020</w:t>
      </w:r>
      <w:r w:rsidRPr="00373242">
        <w:rPr>
          <w:rFonts w:ascii="Arial" w:hAnsi="Arial" w:cs="Arial"/>
          <w:sz w:val="24"/>
          <w:szCs w:val="24"/>
        </w:rPr>
        <w:t>.</w:t>
      </w:r>
    </w:p>
    <w:p w14:paraId="196DE8D2" w14:textId="77777777" w:rsidR="0030220F" w:rsidRPr="00373242" w:rsidRDefault="0030220F" w:rsidP="00B43ECE">
      <w:pPr>
        <w:ind w:left="567"/>
        <w:jc w:val="center"/>
        <w:rPr>
          <w:rFonts w:ascii="Arial" w:hAnsi="Arial" w:cs="Arial"/>
          <w:sz w:val="24"/>
          <w:szCs w:val="24"/>
        </w:rPr>
      </w:pPr>
    </w:p>
    <w:p w14:paraId="28898B72" w14:textId="77777777"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14:paraId="3FB74F02" w14:textId="77777777"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14:paraId="765EDB36" w14:textId="77777777" w:rsidR="007252D7" w:rsidRPr="00373242" w:rsidRDefault="007252D7" w:rsidP="00B43ECE">
      <w:pPr>
        <w:jc w:val="center"/>
        <w:rPr>
          <w:rFonts w:ascii="Arial" w:hAnsi="Arial" w:cs="Arial"/>
          <w:b/>
          <w:sz w:val="24"/>
          <w:szCs w:val="24"/>
        </w:rPr>
      </w:pPr>
    </w:p>
    <w:p w14:paraId="300C9E81" w14:textId="77777777" w:rsidR="00374827" w:rsidRDefault="00374827" w:rsidP="00B43ECE">
      <w:pPr>
        <w:jc w:val="center"/>
        <w:rPr>
          <w:rFonts w:ascii="Arial" w:hAnsi="Arial" w:cs="Arial"/>
          <w:b/>
          <w:sz w:val="24"/>
          <w:szCs w:val="24"/>
        </w:rPr>
      </w:pPr>
    </w:p>
    <w:p w14:paraId="6F298650" w14:textId="77777777" w:rsidR="00374827" w:rsidRDefault="00374827" w:rsidP="00B43ECE">
      <w:pPr>
        <w:jc w:val="center"/>
        <w:rPr>
          <w:rFonts w:ascii="Arial" w:hAnsi="Arial" w:cs="Arial"/>
          <w:b/>
          <w:sz w:val="24"/>
          <w:szCs w:val="24"/>
        </w:rPr>
      </w:pPr>
    </w:p>
    <w:p w14:paraId="2712A7E5" w14:textId="77777777" w:rsidR="00374827" w:rsidRDefault="00374827" w:rsidP="00B43ECE">
      <w:pPr>
        <w:jc w:val="center"/>
        <w:rPr>
          <w:rFonts w:ascii="Arial" w:hAnsi="Arial" w:cs="Arial"/>
          <w:b/>
          <w:sz w:val="24"/>
          <w:szCs w:val="24"/>
        </w:rPr>
      </w:pPr>
    </w:p>
    <w:p w14:paraId="11BFC759" w14:textId="77777777" w:rsidR="00374827" w:rsidRDefault="00374827" w:rsidP="00B43ECE">
      <w:pPr>
        <w:jc w:val="center"/>
        <w:rPr>
          <w:rFonts w:ascii="Arial" w:hAnsi="Arial" w:cs="Arial"/>
          <w:b/>
          <w:sz w:val="24"/>
          <w:szCs w:val="24"/>
        </w:rPr>
      </w:pPr>
    </w:p>
    <w:p w14:paraId="054F5BEE" w14:textId="77777777" w:rsidR="00374827" w:rsidRDefault="00374827" w:rsidP="00B43ECE">
      <w:pPr>
        <w:jc w:val="center"/>
        <w:rPr>
          <w:rFonts w:ascii="Arial" w:hAnsi="Arial" w:cs="Arial"/>
          <w:b/>
          <w:sz w:val="24"/>
          <w:szCs w:val="24"/>
        </w:rPr>
      </w:pPr>
    </w:p>
    <w:p w14:paraId="50866E96" w14:textId="77777777" w:rsidR="00374827" w:rsidRDefault="00374827" w:rsidP="00B43ECE">
      <w:pPr>
        <w:jc w:val="center"/>
        <w:rPr>
          <w:rFonts w:ascii="Arial" w:hAnsi="Arial" w:cs="Arial"/>
          <w:b/>
          <w:sz w:val="24"/>
          <w:szCs w:val="24"/>
        </w:rPr>
      </w:pPr>
    </w:p>
    <w:p w14:paraId="504D4203" w14:textId="77777777" w:rsidR="00374827" w:rsidRDefault="00374827" w:rsidP="00B43ECE">
      <w:pPr>
        <w:jc w:val="center"/>
        <w:rPr>
          <w:rFonts w:ascii="Arial" w:hAnsi="Arial" w:cs="Arial"/>
          <w:b/>
          <w:sz w:val="24"/>
          <w:szCs w:val="24"/>
        </w:rPr>
      </w:pPr>
    </w:p>
    <w:p w14:paraId="3EEA5EE8" w14:textId="77777777"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14:paraId="4047C0C0" w14:textId="77777777" w:rsidR="007252D7" w:rsidRPr="00373242" w:rsidRDefault="007252D7" w:rsidP="00B43ECE">
      <w:pPr>
        <w:jc w:val="center"/>
        <w:rPr>
          <w:rFonts w:ascii="Arial" w:hAnsi="Arial" w:cs="Arial"/>
          <w:b/>
          <w:sz w:val="24"/>
          <w:szCs w:val="24"/>
        </w:rPr>
      </w:pPr>
    </w:p>
    <w:p w14:paraId="1BBA50C1" w14:textId="77777777"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14:paraId="55B8CF22" w14:textId="77777777" w:rsidR="00651791" w:rsidRPr="00373242" w:rsidRDefault="00651791" w:rsidP="00B43ECE">
      <w:pPr>
        <w:jc w:val="right"/>
        <w:rPr>
          <w:rFonts w:ascii="Arial" w:hAnsi="Arial" w:cs="Arial"/>
          <w:sz w:val="24"/>
          <w:szCs w:val="24"/>
        </w:rPr>
      </w:pPr>
    </w:p>
    <w:p w14:paraId="2DEF2F15" w14:textId="77777777" w:rsidR="00EC6E3A" w:rsidRPr="00373242" w:rsidRDefault="00EC6E3A" w:rsidP="00B43ECE">
      <w:pPr>
        <w:jc w:val="right"/>
        <w:rPr>
          <w:rFonts w:ascii="Arial" w:hAnsi="Arial" w:cs="Arial"/>
          <w:sz w:val="24"/>
          <w:szCs w:val="24"/>
        </w:rPr>
      </w:pPr>
    </w:p>
    <w:p w14:paraId="4BEE0967" w14:textId="77777777"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445EA">
        <w:rPr>
          <w:rFonts w:ascii="Arial" w:hAnsi="Arial" w:cs="Arial"/>
          <w:sz w:val="24"/>
          <w:szCs w:val="24"/>
        </w:rPr>
        <w:t>2020</w:t>
      </w:r>
      <w:r w:rsidRPr="00373242">
        <w:rPr>
          <w:rFonts w:ascii="Arial" w:hAnsi="Arial" w:cs="Arial"/>
          <w:sz w:val="24"/>
          <w:szCs w:val="24"/>
        </w:rPr>
        <w:t>.</w:t>
      </w:r>
    </w:p>
    <w:p w14:paraId="05EB86EB" w14:textId="77777777" w:rsidR="00651791" w:rsidRPr="00373242" w:rsidRDefault="00651791" w:rsidP="00B43ECE">
      <w:pPr>
        <w:ind w:left="-360"/>
        <w:jc w:val="center"/>
        <w:rPr>
          <w:rFonts w:ascii="Arial" w:hAnsi="Arial" w:cs="Arial"/>
          <w:sz w:val="24"/>
          <w:szCs w:val="24"/>
        </w:rPr>
      </w:pPr>
    </w:p>
    <w:p w14:paraId="37A39853" w14:textId="77777777" w:rsidR="00084548" w:rsidRPr="00373242" w:rsidRDefault="00084548" w:rsidP="00B43ECE">
      <w:pPr>
        <w:pStyle w:val="1"/>
        <w:jc w:val="both"/>
        <w:rPr>
          <w:rFonts w:ascii="Arial" w:hAnsi="Arial" w:cs="Arial"/>
          <w:b w:val="0"/>
          <w:sz w:val="24"/>
          <w:szCs w:val="24"/>
        </w:rPr>
      </w:pPr>
    </w:p>
    <w:p w14:paraId="1A176F69" w14:textId="77777777" w:rsidR="00084548" w:rsidRPr="00373242" w:rsidRDefault="00084548" w:rsidP="00B43ECE">
      <w:pPr>
        <w:pStyle w:val="1"/>
        <w:jc w:val="both"/>
        <w:rPr>
          <w:rFonts w:ascii="Arial" w:hAnsi="Arial" w:cs="Arial"/>
          <w:b w:val="0"/>
          <w:sz w:val="24"/>
          <w:szCs w:val="24"/>
        </w:rPr>
      </w:pPr>
    </w:p>
    <w:p w14:paraId="1019DF05" w14:textId="77777777"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14:paraId="4B8D8E6B" w14:textId="77777777" w:rsidR="00651791" w:rsidRPr="00373242" w:rsidRDefault="00651791" w:rsidP="00B43ECE">
      <w:pPr>
        <w:pStyle w:val="1"/>
        <w:ind w:left="426"/>
        <w:jc w:val="both"/>
        <w:rPr>
          <w:rFonts w:ascii="Arial" w:hAnsi="Arial" w:cs="Arial"/>
          <w:b w:val="0"/>
          <w:sz w:val="24"/>
          <w:szCs w:val="24"/>
        </w:rPr>
      </w:pPr>
    </w:p>
    <w:p w14:paraId="109D8347" w14:textId="77777777" w:rsidR="00084548" w:rsidRPr="00373242" w:rsidRDefault="00084548" w:rsidP="00B43ECE">
      <w:pPr>
        <w:tabs>
          <w:tab w:val="left" w:pos="1620"/>
        </w:tabs>
        <w:spacing w:line="240" w:lineRule="exact"/>
        <w:ind w:left="1710" w:hanging="810"/>
        <w:jc w:val="both"/>
        <w:rPr>
          <w:rFonts w:ascii="Arial" w:hAnsi="Arial" w:cs="Arial"/>
          <w:b/>
          <w:sz w:val="24"/>
          <w:szCs w:val="24"/>
        </w:rPr>
      </w:pPr>
    </w:p>
    <w:p w14:paraId="05C1FD8F" w14:textId="77777777" w:rsidR="00084548" w:rsidRPr="00373242" w:rsidRDefault="00084548" w:rsidP="00B43ECE">
      <w:pPr>
        <w:tabs>
          <w:tab w:val="left" w:pos="1620"/>
        </w:tabs>
        <w:spacing w:line="240" w:lineRule="exact"/>
        <w:ind w:left="1710" w:hanging="810"/>
        <w:jc w:val="both"/>
        <w:rPr>
          <w:rFonts w:ascii="Arial" w:hAnsi="Arial" w:cs="Arial"/>
          <w:b/>
          <w:sz w:val="24"/>
          <w:szCs w:val="24"/>
        </w:rPr>
      </w:pPr>
    </w:p>
    <w:p w14:paraId="7E29045A"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14:paraId="0698F3C0" w14:textId="77777777"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14:paraId="3489F1B0" w14:textId="77777777" w:rsidTr="00D30A6E">
        <w:tc>
          <w:tcPr>
            <w:tcW w:w="1418" w:type="dxa"/>
            <w:shd w:val="clear" w:color="auto" w:fill="D9D9D9"/>
          </w:tcPr>
          <w:p w14:paraId="34CBB463" w14:textId="77777777"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14:paraId="05D4172E" w14:textId="77777777"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14:paraId="1176377C" w14:textId="77777777" w:rsidTr="00D30A6E">
        <w:trPr>
          <w:trHeight w:val="372"/>
        </w:trPr>
        <w:tc>
          <w:tcPr>
            <w:tcW w:w="1418" w:type="dxa"/>
            <w:vAlign w:val="center"/>
          </w:tcPr>
          <w:p w14:paraId="2B09CCB3" w14:textId="77777777"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14:paraId="31FEA7C0" w14:textId="77777777"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14:paraId="5D33C4FE" w14:textId="77777777" w:rsidTr="00D30A6E">
        <w:trPr>
          <w:trHeight w:val="551"/>
        </w:trPr>
        <w:tc>
          <w:tcPr>
            <w:tcW w:w="1418" w:type="dxa"/>
            <w:vAlign w:val="center"/>
          </w:tcPr>
          <w:p w14:paraId="7F3B5580" w14:textId="77777777"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14:paraId="224C1E51" w14:textId="77777777"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14:paraId="26192DA0" w14:textId="77777777" w:rsidR="007252D7" w:rsidRPr="00373242" w:rsidRDefault="007252D7" w:rsidP="00B43ECE">
      <w:pPr>
        <w:pStyle w:val="1"/>
        <w:jc w:val="both"/>
        <w:rPr>
          <w:rFonts w:ascii="Arial" w:hAnsi="Arial" w:cs="Arial"/>
          <w:b w:val="0"/>
          <w:color w:val="000000"/>
          <w:sz w:val="24"/>
          <w:szCs w:val="24"/>
        </w:rPr>
      </w:pPr>
    </w:p>
    <w:p w14:paraId="2EF81570"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p>
    <w:p w14:paraId="7E5B3A02" w14:textId="77777777" w:rsidR="00651791" w:rsidRPr="00373242" w:rsidRDefault="00651791" w:rsidP="00B43ECE">
      <w:pPr>
        <w:tabs>
          <w:tab w:val="left" w:pos="1620"/>
        </w:tabs>
        <w:spacing w:line="240" w:lineRule="exact"/>
        <w:ind w:left="1710" w:hanging="810"/>
        <w:jc w:val="both"/>
        <w:rPr>
          <w:rFonts w:ascii="Arial" w:hAnsi="Arial" w:cs="Arial"/>
          <w:b/>
          <w:sz w:val="24"/>
          <w:szCs w:val="24"/>
        </w:rPr>
      </w:pPr>
    </w:p>
    <w:p w14:paraId="0CCD5425" w14:textId="77777777" w:rsidR="0084307C" w:rsidRPr="00373242" w:rsidRDefault="0084307C" w:rsidP="00B43ECE">
      <w:pPr>
        <w:tabs>
          <w:tab w:val="left" w:pos="1620"/>
        </w:tabs>
        <w:spacing w:line="240" w:lineRule="exact"/>
        <w:ind w:left="1710" w:hanging="810"/>
        <w:jc w:val="both"/>
        <w:rPr>
          <w:rFonts w:ascii="Arial" w:hAnsi="Arial" w:cs="Arial"/>
          <w:b/>
          <w:sz w:val="24"/>
          <w:szCs w:val="24"/>
        </w:rPr>
      </w:pPr>
    </w:p>
    <w:p w14:paraId="3C21B4D5" w14:textId="77777777" w:rsidR="0084307C" w:rsidRPr="00373242" w:rsidRDefault="0084307C" w:rsidP="00B43ECE">
      <w:pPr>
        <w:tabs>
          <w:tab w:val="left" w:pos="1620"/>
        </w:tabs>
        <w:spacing w:line="240" w:lineRule="exact"/>
        <w:ind w:left="1710" w:hanging="810"/>
        <w:jc w:val="both"/>
        <w:rPr>
          <w:rFonts w:ascii="Arial" w:hAnsi="Arial" w:cs="Arial"/>
          <w:b/>
          <w:sz w:val="24"/>
          <w:szCs w:val="24"/>
        </w:rPr>
      </w:pPr>
    </w:p>
    <w:p w14:paraId="74231B5A" w14:textId="77777777" w:rsidR="00651791" w:rsidRPr="00373242" w:rsidRDefault="00651791" w:rsidP="00B43ECE">
      <w:pPr>
        <w:pStyle w:val="2"/>
        <w:ind w:left="0"/>
        <w:rPr>
          <w:rFonts w:ascii="Arial" w:hAnsi="Arial" w:cs="Arial"/>
          <w:sz w:val="24"/>
          <w:szCs w:val="24"/>
        </w:rPr>
      </w:pPr>
    </w:p>
    <w:p w14:paraId="01DD52F2" w14:textId="77777777"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14:paraId="22C3BC26" w14:textId="77777777" w:rsidR="00651791"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14:paraId="4A15B40E" w14:textId="77777777" w:rsidR="0061650C" w:rsidRDefault="0061650C" w:rsidP="00B43ECE">
      <w:pPr>
        <w:pStyle w:val="Textoindependiente2"/>
        <w:ind w:left="1134"/>
        <w:rPr>
          <w:rFonts w:ascii="Arial" w:hAnsi="Arial" w:cs="Arial"/>
          <w:sz w:val="24"/>
          <w:szCs w:val="24"/>
        </w:rPr>
      </w:pPr>
    </w:p>
    <w:p w14:paraId="3DA95B0C" w14:textId="77777777" w:rsidR="0061650C" w:rsidRDefault="0061650C" w:rsidP="00B43ECE">
      <w:pPr>
        <w:pStyle w:val="Textoindependiente2"/>
        <w:ind w:left="1134"/>
        <w:rPr>
          <w:rFonts w:ascii="Arial" w:hAnsi="Arial" w:cs="Arial"/>
          <w:sz w:val="24"/>
          <w:szCs w:val="24"/>
        </w:rPr>
      </w:pPr>
    </w:p>
    <w:p w14:paraId="2516ACA9" w14:textId="77777777" w:rsidR="0061650C" w:rsidRDefault="0061650C" w:rsidP="00B43ECE">
      <w:pPr>
        <w:pStyle w:val="Textoindependiente2"/>
        <w:ind w:left="1134"/>
        <w:rPr>
          <w:rFonts w:ascii="Arial" w:hAnsi="Arial" w:cs="Arial"/>
          <w:sz w:val="24"/>
          <w:szCs w:val="24"/>
        </w:rPr>
      </w:pPr>
    </w:p>
    <w:p w14:paraId="71EA85F1" w14:textId="77777777" w:rsidR="0061650C" w:rsidRDefault="0061650C" w:rsidP="00B43ECE">
      <w:pPr>
        <w:pStyle w:val="Textoindependiente2"/>
        <w:ind w:left="1134"/>
        <w:rPr>
          <w:rFonts w:ascii="Arial" w:hAnsi="Arial" w:cs="Arial"/>
          <w:sz w:val="24"/>
          <w:szCs w:val="24"/>
        </w:rPr>
      </w:pPr>
    </w:p>
    <w:p w14:paraId="4D215161" w14:textId="77777777" w:rsidR="0061650C" w:rsidRDefault="0061650C" w:rsidP="00B43ECE">
      <w:pPr>
        <w:pStyle w:val="Textoindependiente2"/>
        <w:ind w:left="1134"/>
        <w:rPr>
          <w:rFonts w:ascii="Arial" w:hAnsi="Arial" w:cs="Arial"/>
          <w:sz w:val="24"/>
          <w:szCs w:val="24"/>
        </w:rPr>
      </w:pPr>
    </w:p>
    <w:p w14:paraId="123BE68F" w14:textId="77777777" w:rsidR="0061650C" w:rsidRDefault="0061650C" w:rsidP="00B43ECE">
      <w:pPr>
        <w:pStyle w:val="Textoindependiente2"/>
        <w:ind w:left="1134"/>
        <w:rPr>
          <w:rFonts w:ascii="Arial" w:hAnsi="Arial" w:cs="Arial"/>
          <w:sz w:val="24"/>
          <w:szCs w:val="24"/>
        </w:rPr>
      </w:pPr>
    </w:p>
    <w:p w14:paraId="1F08BA24" w14:textId="77777777" w:rsidR="0061650C" w:rsidRDefault="0061650C" w:rsidP="00B43ECE">
      <w:pPr>
        <w:pStyle w:val="Textoindependiente2"/>
        <w:ind w:left="1134"/>
        <w:rPr>
          <w:rFonts w:ascii="Arial" w:hAnsi="Arial" w:cs="Arial"/>
          <w:sz w:val="24"/>
          <w:szCs w:val="24"/>
        </w:rPr>
      </w:pPr>
    </w:p>
    <w:p w14:paraId="2CD9C7C7" w14:textId="77777777" w:rsidR="0061650C" w:rsidRDefault="0061650C" w:rsidP="00B43ECE">
      <w:pPr>
        <w:pStyle w:val="Textoindependiente2"/>
        <w:ind w:left="1134"/>
        <w:rPr>
          <w:rFonts w:ascii="Arial" w:hAnsi="Arial" w:cs="Arial"/>
          <w:sz w:val="24"/>
          <w:szCs w:val="24"/>
        </w:rPr>
      </w:pPr>
    </w:p>
    <w:p w14:paraId="39D1E8D2" w14:textId="77777777" w:rsidR="0061650C" w:rsidRDefault="0061650C" w:rsidP="00B43ECE">
      <w:pPr>
        <w:pStyle w:val="Textoindependiente2"/>
        <w:ind w:left="1134"/>
        <w:rPr>
          <w:rFonts w:ascii="Arial" w:hAnsi="Arial" w:cs="Arial"/>
          <w:sz w:val="24"/>
          <w:szCs w:val="24"/>
        </w:rPr>
      </w:pPr>
    </w:p>
    <w:p w14:paraId="44DD9DBA" w14:textId="77777777" w:rsidR="0061650C" w:rsidRDefault="0061650C" w:rsidP="00B43ECE">
      <w:pPr>
        <w:pStyle w:val="Textoindependiente2"/>
        <w:ind w:left="1134"/>
        <w:rPr>
          <w:rFonts w:ascii="Arial" w:hAnsi="Arial" w:cs="Arial"/>
          <w:sz w:val="24"/>
          <w:szCs w:val="24"/>
        </w:rPr>
      </w:pPr>
    </w:p>
    <w:p w14:paraId="04F8AF75" w14:textId="77777777" w:rsidR="0061650C" w:rsidRDefault="0061650C" w:rsidP="00B43ECE">
      <w:pPr>
        <w:pStyle w:val="Textoindependiente2"/>
        <w:ind w:left="1134"/>
        <w:rPr>
          <w:rFonts w:ascii="Arial" w:hAnsi="Arial" w:cs="Arial"/>
          <w:sz w:val="24"/>
          <w:szCs w:val="24"/>
        </w:rPr>
      </w:pPr>
    </w:p>
    <w:p w14:paraId="536FC889" w14:textId="77777777" w:rsidR="0061650C" w:rsidRDefault="0061650C" w:rsidP="00B43ECE">
      <w:pPr>
        <w:pStyle w:val="Textoindependiente2"/>
        <w:ind w:left="1134"/>
        <w:rPr>
          <w:rFonts w:ascii="Arial" w:hAnsi="Arial" w:cs="Arial"/>
          <w:sz w:val="24"/>
          <w:szCs w:val="24"/>
        </w:rPr>
      </w:pPr>
    </w:p>
    <w:p w14:paraId="026D0FFB" w14:textId="77777777" w:rsidR="00374827" w:rsidRDefault="00374827" w:rsidP="00B43ECE">
      <w:pPr>
        <w:pStyle w:val="Textoindependiente2"/>
        <w:ind w:left="1134"/>
        <w:rPr>
          <w:rFonts w:ascii="Arial" w:hAnsi="Arial" w:cs="Arial"/>
          <w:sz w:val="24"/>
          <w:szCs w:val="24"/>
        </w:rPr>
      </w:pPr>
    </w:p>
    <w:p w14:paraId="2D0ACC5A" w14:textId="77777777" w:rsidR="00374827" w:rsidRDefault="00374827" w:rsidP="00B43ECE">
      <w:pPr>
        <w:pStyle w:val="Textoindependiente2"/>
        <w:ind w:left="1134"/>
        <w:rPr>
          <w:rFonts w:ascii="Arial" w:hAnsi="Arial" w:cs="Arial"/>
          <w:sz w:val="24"/>
          <w:szCs w:val="24"/>
        </w:rPr>
      </w:pPr>
    </w:p>
    <w:p w14:paraId="124E6D12" w14:textId="77777777" w:rsidR="0061650C" w:rsidRDefault="0061650C" w:rsidP="00B43ECE">
      <w:pPr>
        <w:pStyle w:val="Textoindependiente2"/>
        <w:ind w:left="1134"/>
        <w:rPr>
          <w:rFonts w:ascii="Arial" w:hAnsi="Arial" w:cs="Arial"/>
          <w:sz w:val="24"/>
          <w:szCs w:val="24"/>
        </w:rPr>
      </w:pPr>
    </w:p>
    <w:p w14:paraId="65BB03E2" w14:textId="77777777" w:rsidR="0061650C" w:rsidRDefault="0061650C" w:rsidP="0061650C">
      <w:pPr>
        <w:ind w:left="567" w:right="324"/>
        <w:jc w:val="center"/>
        <w:rPr>
          <w:rFonts w:ascii="Arial" w:hAnsi="Arial" w:cs="Arial"/>
          <w:b/>
          <w:sz w:val="24"/>
          <w:szCs w:val="24"/>
        </w:rPr>
      </w:pPr>
      <w:r>
        <w:rPr>
          <w:rFonts w:ascii="Arial" w:hAnsi="Arial" w:cs="Arial"/>
          <w:b/>
          <w:sz w:val="24"/>
          <w:szCs w:val="24"/>
        </w:rPr>
        <w:t xml:space="preserve">ANEXO 10 </w:t>
      </w:r>
    </w:p>
    <w:p w14:paraId="5290E5B8" w14:textId="77777777" w:rsidR="0061650C" w:rsidRDefault="0061650C" w:rsidP="0061650C">
      <w:pPr>
        <w:ind w:left="567" w:right="324"/>
        <w:jc w:val="center"/>
        <w:rPr>
          <w:rFonts w:ascii="Arial" w:hAnsi="Arial" w:cs="Arial"/>
          <w:sz w:val="24"/>
          <w:szCs w:val="24"/>
        </w:rPr>
      </w:pPr>
      <w:r>
        <w:rPr>
          <w:rFonts w:ascii="Arial" w:hAnsi="Arial" w:cs="Arial"/>
          <w:b/>
          <w:sz w:val="24"/>
          <w:szCs w:val="24"/>
        </w:rPr>
        <w:t>MANIFIESTO SOBRE NORMAS OFICIALES MEXICANAS</w:t>
      </w:r>
      <w:r>
        <w:rPr>
          <w:rFonts w:ascii="Arial" w:hAnsi="Arial" w:cs="Arial"/>
          <w:sz w:val="24"/>
          <w:szCs w:val="24"/>
        </w:rPr>
        <w:t xml:space="preserve"> </w:t>
      </w:r>
    </w:p>
    <w:p w14:paraId="1BC99DE9" w14:textId="77777777" w:rsidR="0061650C" w:rsidRDefault="0061650C" w:rsidP="0061650C">
      <w:pPr>
        <w:ind w:left="567" w:right="324"/>
        <w:jc w:val="center"/>
        <w:rPr>
          <w:rFonts w:ascii="Arial" w:hAnsi="Arial" w:cs="Arial"/>
          <w:sz w:val="24"/>
          <w:szCs w:val="24"/>
        </w:rPr>
      </w:pPr>
      <w:r>
        <w:rPr>
          <w:rFonts w:ascii="Arial" w:hAnsi="Arial" w:cs="Arial"/>
          <w:sz w:val="24"/>
          <w:szCs w:val="24"/>
        </w:rPr>
        <w:t>(PERSONAS FISICAS O MORALES POR CONDUCTO DE REPRESENTANTE LEGAL)</w:t>
      </w:r>
    </w:p>
    <w:p w14:paraId="20BBB3DC" w14:textId="77777777" w:rsidR="0061650C" w:rsidRDefault="0061650C" w:rsidP="0061650C">
      <w:pPr>
        <w:ind w:left="567" w:right="324"/>
        <w:rPr>
          <w:rFonts w:ascii="Arial" w:hAnsi="Arial" w:cs="Arial"/>
          <w:sz w:val="24"/>
          <w:szCs w:val="24"/>
        </w:rPr>
      </w:pPr>
    </w:p>
    <w:p w14:paraId="5BEFCBF2" w14:textId="77777777" w:rsidR="0061650C" w:rsidRDefault="0061650C" w:rsidP="0061650C">
      <w:pPr>
        <w:ind w:left="567" w:right="324"/>
        <w:rPr>
          <w:rFonts w:ascii="Arial" w:hAnsi="Arial" w:cs="Arial"/>
          <w:sz w:val="24"/>
          <w:szCs w:val="24"/>
        </w:rPr>
      </w:pPr>
    </w:p>
    <w:p w14:paraId="196FF8A1" w14:textId="77777777" w:rsidR="0061650C" w:rsidRDefault="0061650C" w:rsidP="0061650C">
      <w:pPr>
        <w:ind w:left="567" w:right="324"/>
        <w:jc w:val="right"/>
        <w:rPr>
          <w:rFonts w:ascii="Arial" w:hAnsi="Arial" w:cs="Arial"/>
          <w:sz w:val="24"/>
          <w:szCs w:val="24"/>
        </w:rPr>
      </w:pPr>
      <w:r>
        <w:rPr>
          <w:rFonts w:ascii="Arial" w:hAnsi="Arial" w:cs="Arial"/>
          <w:sz w:val="24"/>
          <w:szCs w:val="24"/>
        </w:rPr>
        <w:t>FECHA___________</w:t>
      </w:r>
    </w:p>
    <w:p w14:paraId="77A1F9AC" w14:textId="77777777" w:rsidR="0061650C" w:rsidRDefault="0061650C" w:rsidP="0061650C">
      <w:pPr>
        <w:ind w:left="567" w:right="324"/>
        <w:rPr>
          <w:rFonts w:ascii="Arial" w:hAnsi="Arial" w:cs="Arial"/>
          <w:sz w:val="24"/>
          <w:szCs w:val="24"/>
        </w:rPr>
      </w:pPr>
    </w:p>
    <w:p w14:paraId="1BF43CBD" w14:textId="77777777" w:rsidR="0061650C" w:rsidRDefault="0061650C" w:rsidP="0061650C">
      <w:pPr>
        <w:ind w:left="567" w:right="324"/>
        <w:rPr>
          <w:rFonts w:ascii="Arial" w:hAnsi="Arial" w:cs="Arial"/>
          <w:sz w:val="24"/>
          <w:szCs w:val="24"/>
        </w:rPr>
      </w:pPr>
    </w:p>
    <w:p w14:paraId="03CADEE1" w14:textId="77777777" w:rsidR="0061650C" w:rsidRDefault="0061650C" w:rsidP="0061650C">
      <w:pPr>
        <w:ind w:left="567"/>
        <w:rPr>
          <w:rFonts w:ascii="Arial" w:hAnsi="Arial" w:cs="Arial"/>
          <w:sz w:val="24"/>
          <w:szCs w:val="24"/>
        </w:rPr>
      </w:pPr>
      <w:r>
        <w:rPr>
          <w:rFonts w:ascii="Arial" w:hAnsi="Arial" w:cs="Arial"/>
          <w:sz w:val="24"/>
          <w:szCs w:val="24"/>
        </w:rPr>
        <w:t xml:space="preserve">COMITÉ DE ADQUISICIONES, ARRENDAMIENTOS </w:t>
      </w:r>
    </w:p>
    <w:p w14:paraId="18D50467" w14:textId="77777777" w:rsidR="0061650C" w:rsidRDefault="0061650C" w:rsidP="0061650C">
      <w:pPr>
        <w:ind w:left="567"/>
        <w:rPr>
          <w:rFonts w:ascii="Arial" w:hAnsi="Arial" w:cs="Arial"/>
          <w:sz w:val="24"/>
          <w:szCs w:val="24"/>
        </w:rPr>
      </w:pPr>
      <w:r>
        <w:rPr>
          <w:rFonts w:ascii="Arial" w:hAnsi="Arial" w:cs="Arial"/>
          <w:sz w:val="24"/>
          <w:szCs w:val="24"/>
        </w:rPr>
        <w:t xml:space="preserve">Y SERVICIOS DE OFICIALÍA MAYOR DE GOBIERNO </w:t>
      </w:r>
    </w:p>
    <w:p w14:paraId="3F16B2C4" w14:textId="77777777" w:rsidR="0061650C" w:rsidRDefault="0061650C" w:rsidP="0061650C">
      <w:pPr>
        <w:ind w:left="567"/>
        <w:rPr>
          <w:rFonts w:ascii="Arial" w:hAnsi="Arial" w:cs="Arial"/>
          <w:sz w:val="24"/>
          <w:szCs w:val="24"/>
        </w:rPr>
      </w:pPr>
      <w:r>
        <w:rPr>
          <w:rFonts w:ascii="Arial" w:hAnsi="Arial" w:cs="Arial"/>
          <w:sz w:val="24"/>
          <w:szCs w:val="24"/>
        </w:rPr>
        <w:t>DEL ESTADO DE  BAJA CALIFORNIA</w:t>
      </w:r>
    </w:p>
    <w:p w14:paraId="64D4F0C1" w14:textId="77777777" w:rsidR="0061650C" w:rsidRDefault="0061650C" w:rsidP="0061650C">
      <w:pPr>
        <w:ind w:left="567"/>
        <w:rPr>
          <w:rFonts w:ascii="Arial" w:hAnsi="Arial" w:cs="Arial"/>
          <w:sz w:val="24"/>
          <w:szCs w:val="24"/>
        </w:rPr>
      </w:pPr>
      <w:r>
        <w:rPr>
          <w:rFonts w:ascii="Arial" w:hAnsi="Arial" w:cs="Arial"/>
          <w:sz w:val="24"/>
          <w:szCs w:val="24"/>
        </w:rPr>
        <w:t>PRESENTE.-</w:t>
      </w:r>
    </w:p>
    <w:p w14:paraId="5824F700" w14:textId="77777777" w:rsidR="0061650C" w:rsidRDefault="0061650C" w:rsidP="0061650C">
      <w:pPr>
        <w:ind w:left="567" w:right="324"/>
        <w:rPr>
          <w:rFonts w:ascii="Arial" w:hAnsi="Arial" w:cs="Arial"/>
          <w:sz w:val="24"/>
          <w:szCs w:val="24"/>
        </w:rPr>
      </w:pPr>
    </w:p>
    <w:p w14:paraId="1D24A181" w14:textId="77777777" w:rsidR="0061650C" w:rsidRDefault="0061650C" w:rsidP="0061650C">
      <w:pPr>
        <w:ind w:left="567" w:right="324"/>
        <w:jc w:val="both"/>
        <w:rPr>
          <w:rFonts w:ascii="Arial" w:hAnsi="Arial" w:cs="Arial"/>
          <w:bCs/>
          <w:sz w:val="24"/>
          <w:szCs w:val="24"/>
        </w:rPr>
      </w:pPr>
    </w:p>
    <w:p w14:paraId="215497EC" w14:textId="77777777" w:rsidR="0061650C" w:rsidRDefault="0061650C" w:rsidP="0061650C">
      <w:pPr>
        <w:pStyle w:val="1"/>
        <w:ind w:left="567" w:right="324"/>
        <w:jc w:val="both"/>
        <w:rPr>
          <w:rFonts w:ascii="Arial" w:hAnsi="Arial" w:cs="Arial"/>
          <w:b w:val="0"/>
          <w:bCs/>
          <w:sz w:val="24"/>
        </w:rPr>
      </w:pPr>
      <w:r>
        <w:rPr>
          <w:rFonts w:ascii="Arial" w:hAnsi="Arial" w:cs="Arial"/>
          <w:b w:val="0"/>
          <w:bCs/>
          <w:sz w:val="24"/>
          <w:szCs w:val="24"/>
        </w:rPr>
        <w:t xml:space="preserve">El que suscribe en mi calidad de Representante Legal de la moral denominada _________________ quien participa en el procedimiento de licitación pública regional número </w:t>
      </w:r>
      <w:r>
        <w:rPr>
          <w:rFonts w:ascii="Arial" w:hAnsi="Arial" w:cs="Arial"/>
          <w:b w:val="0"/>
          <w:bCs/>
          <w:sz w:val="24"/>
          <w:szCs w:val="24"/>
          <w:lang w:val="es-MX"/>
        </w:rPr>
        <w:t xml:space="preserve">_______________ </w:t>
      </w:r>
      <w:r>
        <w:rPr>
          <w:rFonts w:ascii="Arial" w:hAnsi="Arial" w:cs="Arial"/>
          <w:b w:val="0"/>
          <w:bCs/>
          <w:sz w:val="24"/>
          <w:szCs w:val="24"/>
        </w:rPr>
        <w:t xml:space="preserve">manifiesto que </w:t>
      </w:r>
      <w:r>
        <w:rPr>
          <w:rFonts w:ascii="Arial" w:hAnsi="Arial" w:cs="Arial"/>
          <w:b w:val="0"/>
          <w:bCs/>
          <w:sz w:val="24"/>
        </w:rPr>
        <w:t>los bienes que oferta mi representada, cumplen con las Normas Oficiales Mexicanas siguientes:</w:t>
      </w:r>
    </w:p>
    <w:p w14:paraId="45550C34" w14:textId="77777777" w:rsidR="0061650C" w:rsidRDefault="0061650C" w:rsidP="0061650C">
      <w:pPr>
        <w:pStyle w:val="1"/>
        <w:ind w:left="567" w:right="324"/>
        <w:jc w:val="both"/>
        <w:rPr>
          <w:rFonts w:ascii="Arial" w:hAnsi="Arial" w:cs="Arial"/>
          <w:b w:val="0"/>
          <w:bCs/>
          <w:sz w:val="24"/>
        </w:rPr>
      </w:pPr>
    </w:p>
    <w:p w14:paraId="6AC20E11" w14:textId="77777777" w:rsidR="0061650C" w:rsidRDefault="0061650C" w:rsidP="0061650C">
      <w:pPr>
        <w:pStyle w:val="1"/>
        <w:ind w:left="567" w:right="324"/>
        <w:jc w:val="both"/>
        <w:rPr>
          <w:rFonts w:ascii="Arial" w:hAnsi="Arial" w:cs="Arial"/>
          <w:b w:val="0"/>
          <w:bCs/>
          <w:sz w:val="24"/>
          <w:szCs w:val="24"/>
        </w:rPr>
      </w:pPr>
    </w:p>
    <w:p w14:paraId="31A28096" w14:textId="77777777" w:rsidR="0061650C" w:rsidRDefault="0061650C" w:rsidP="0061650C">
      <w:pPr>
        <w:ind w:left="567" w:right="324"/>
        <w:jc w:val="both"/>
        <w:rPr>
          <w:rFonts w:ascii="Arial" w:hAnsi="Arial" w:cs="Arial"/>
          <w:bCs/>
          <w:sz w:val="24"/>
          <w:szCs w:val="24"/>
        </w:rPr>
      </w:pPr>
    </w:p>
    <w:p w14:paraId="422BCF3C" w14:textId="77777777" w:rsidR="0061650C" w:rsidRDefault="0061650C" w:rsidP="0061650C">
      <w:pPr>
        <w:ind w:left="567" w:right="324"/>
        <w:rPr>
          <w:rFonts w:ascii="Arial" w:hAnsi="Arial" w:cs="Arial"/>
          <w:sz w:val="24"/>
          <w:szCs w:val="24"/>
        </w:rPr>
      </w:pPr>
    </w:p>
    <w:p w14:paraId="25BA1B59" w14:textId="77777777" w:rsidR="0061650C" w:rsidRDefault="0061650C" w:rsidP="0061650C">
      <w:pPr>
        <w:ind w:left="567" w:right="324"/>
        <w:rPr>
          <w:rFonts w:ascii="Arial" w:hAnsi="Arial" w:cs="Arial"/>
          <w:sz w:val="24"/>
          <w:szCs w:val="24"/>
        </w:rPr>
      </w:pPr>
    </w:p>
    <w:p w14:paraId="6FB7E40B" w14:textId="77777777" w:rsidR="0061650C" w:rsidRDefault="0061650C" w:rsidP="0061650C">
      <w:pPr>
        <w:ind w:left="567" w:right="324"/>
        <w:rPr>
          <w:rFonts w:ascii="Arial" w:hAnsi="Arial" w:cs="Arial"/>
          <w:sz w:val="24"/>
          <w:szCs w:val="24"/>
        </w:rPr>
      </w:pPr>
    </w:p>
    <w:p w14:paraId="7CB47B78" w14:textId="77777777" w:rsidR="0061650C" w:rsidRDefault="0061650C" w:rsidP="0061650C">
      <w:pPr>
        <w:ind w:left="567" w:right="324"/>
        <w:rPr>
          <w:rFonts w:ascii="Arial" w:hAnsi="Arial" w:cs="Arial"/>
          <w:sz w:val="24"/>
          <w:szCs w:val="24"/>
        </w:rPr>
      </w:pPr>
    </w:p>
    <w:p w14:paraId="32F1A600" w14:textId="77777777" w:rsidR="0061650C" w:rsidRDefault="0061650C" w:rsidP="0061650C">
      <w:pPr>
        <w:ind w:left="567" w:right="324"/>
        <w:jc w:val="center"/>
        <w:rPr>
          <w:rFonts w:ascii="Arial" w:hAnsi="Arial" w:cs="Arial"/>
          <w:sz w:val="24"/>
          <w:szCs w:val="24"/>
        </w:rPr>
      </w:pPr>
      <w:r>
        <w:rPr>
          <w:rFonts w:ascii="Arial" w:hAnsi="Arial" w:cs="Arial"/>
          <w:sz w:val="24"/>
          <w:szCs w:val="24"/>
        </w:rPr>
        <w:t>ATENTAMENTE</w:t>
      </w:r>
    </w:p>
    <w:p w14:paraId="7B7A2E21" w14:textId="77777777" w:rsidR="0061650C" w:rsidRDefault="0061650C" w:rsidP="0061650C">
      <w:pPr>
        <w:ind w:left="567" w:right="324"/>
        <w:jc w:val="center"/>
        <w:rPr>
          <w:rFonts w:ascii="Arial" w:hAnsi="Arial" w:cs="Arial"/>
          <w:sz w:val="24"/>
          <w:szCs w:val="24"/>
        </w:rPr>
      </w:pPr>
    </w:p>
    <w:p w14:paraId="1948A9EB" w14:textId="77777777" w:rsidR="0061650C" w:rsidRDefault="0061650C" w:rsidP="0061650C">
      <w:pPr>
        <w:ind w:left="567" w:right="324"/>
        <w:jc w:val="center"/>
        <w:rPr>
          <w:rFonts w:ascii="Arial" w:hAnsi="Arial" w:cs="Arial"/>
          <w:sz w:val="24"/>
          <w:szCs w:val="24"/>
        </w:rPr>
      </w:pPr>
      <w:r>
        <w:rPr>
          <w:rFonts w:ascii="Arial" w:hAnsi="Arial" w:cs="Arial"/>
          <w:sz w:val="24"/>
          <w:szCs w:val="24"/>
        </w:rPr>
        <w:t>RAZON SOCIAL DEL LICITANTE Y</w:t>
      </w:r>
    </w:p>
    <w:p w14:paraId="13AB4EA7" w14:textId="77777777" w:rsidR="0061650C" w:rsidRDefault="0061650C" w:rsidP="0061650C">
      <w:pPr>
        <w:ind w:left="567" w:right="324"/>
        <w:jc w:val="center"/>
        <w:rPr>
          <w:rFonts w:ascii="Arial" w:hAnsi="Arial" w:cs="Arial"/>
          <w:sz w:val="24"/>
          <w:szCs w:val="24"/>
        </w:rPr>
      </w:pPr>
      <w:r>
        <w:rPr>
          <w:rFonts w:ascii="Arial" w:hAnsi="Arial" w:cs="Arial"/>
          <w:sz w:val="24"/>
          <w:szCs w:val="24"/>
        </w:rPr>
        <w:t>NOMBRE Y FIRMA DEL REPRESENTANTE LEGAL</w:t>
      </w:r>
    </w:p>
    <w:p w14:paraId="2DF50B93" w14:textId="77777777" w:rsidR="0061650C" w:rsidRDefault="0061650C" w:rsidP="0061650C">
      <w:pPr>
        <w:pStyle w:val="2"/>
        <w:ind w:left="567" w:right="324"/>
        <w:jc w:val="center"/>
        <w:rPr>
          <w:rFonts w:ascii="Arial" w:hAnsi="Arial" w:cs="Arial"/>
          <w:sz w:val="24"/>
          <w:szCs w:val="24"/>
        </w:rPr>
      </w:pPr>
    </w:p>
    <w:p w14:paraId="2CC9D501" w14:textId="77777777" w:rsidR="0061650C" w:rsidRDefault="0061650C" w:rsidP="0061650C">
      <w:pPr>
        <w:pStyle w:val="2"/>
        <w:ind w:left="567" w:right="324"/>
        <w:jc w:val="center"/>
        <w:rPr>
          <w:rFonts w:ascii="Arial" w:hAnsi="Arial" w:cs="Arial"/>
          <w:sz w:val="24"/>
          <w:szCs w:val="24"/>
        </w:rPr>
      </w:pPr>
    </w:p>
    <w:p w14:paraId="55FD4F98" w14:textId="77777777" w:rsidR="0061650C" w:rsidRDefault="0061650C" w:rsidP="0061650C">
      <w:pPr>
        <w:pStyle w:val="Textoindependiente2"/>
        <w:ind w:left="567" w:right="324"/>
        <w:rPr>
          <w:rFonts w:ascii="Arial" w:hAnsi="Arial" w:cs="Arial"/>
          <w:sz w:val="24"/>
          <w:szCs w:val="24"/>
        </w:rPr>
      </w:pPr>
    </w:p>
    <w:p w14:paraId="71E357F4" w14:textId="77777777" w:rsidR="0061650C" w:rsidRDefault="0061650C" w:rsidP="0061650C">
      <w:pPr>
        <w:ind w:left="567" w:right="324"/>
        <w:rPr>
          <w:rFonts w:ascii="Arial" w:hAnsi="Arial" w:cs="Arial"/>
          <w:sz w:val="24"/>
          <w:szCs w:val="24"/>
        </w:rPr>
      </w:pPr>
      <w:r>
        <w:rPr>
          <w:rFonts w:ascii="Arial" w:hAnsi="Arial" w:cs="Arial"/>
          <w:sz w:val="24"/>
          <w:szCs w:val="24"/>
        </w:rPr>
        <w:t>Nota: El presente formato podrá ser reproducido por cada participante en el modo que estime conveniente, debiendo respetar su contenido esencial.</w:t>
      </w:r>
    </w:p>
    <w:p w14:paraId="39B20E66" w14:textId="77777777" w:rsidR="001509C7" w:rsidRDefault="001509C7" w:rsidP="0061650C">
      <w:pPr>
        <w:ind w:left="567" w:right="324"/>
        <w:rPr>
          <w:rFonts w:ascii="Arial" w:hAnsi="Arial" w:cs="Arial"/>
          <w:sz w:val="24"/>
          <w:szCs w:val="24"/>
        </w:rPr>
      </w:pPr>
    </w:p>
    <w:p w14:paraId="7EDF221D" w14:textId="77777777" w:rsidR="001509C7" w:rsidRDefault="001509C7" w:rsidP="0061650C">
      <w:pPr>
        <w:ind w:left="567" w:right="324"/>
        <w:rPr>
          <w:rFonts w:ascii="Arial" w:hAnsi="Arial" w:cs="Arial"/>
          <w:sz w:val="24"/>
          <w:szCs w:val="24"/>
        </w:rPr>
      </w:pPr>
    </w:p>
    <w:p w14:paraId="512CA22D" w14:textId="77777777" w:rsidR="001509C7" w:rsidRDefault="001509C7" w:rsidP="0061650C">
      <w:pPr>
        <w:ind w:left="567" w:right="324"/>
        <w:rPr>
          <w:rFonts w:ascii="Arial" w:hAnsi="Arial" w:cs="Arial"/>
          <w:sz w:val="24"/>
          <w:szCs w:val="24"/>
        </w:rPr>
      </w:pPr>
    </w:p>
    <w:p w14:paraId="38568B10" w14:textId="77777777" w:rsidR="001509C7" w:rsidRDefault="001509C7" w:rsidP="0061650C">
      <w:pPr>
        <w:ind w:left="567" w:right="324"/>
        <w:rPr>
          <w:rFonts w:ascii="Arial" w:hAnsi="Arial" w:cs="Arial"/>
          <w:sz w:val="24"/>
          <w:szCs w:val="24"/>
        </w:rPr>
      </w:pPr>
    </w:p>
    <w:p w14:paraId="6B21C22C" w14:textId="77777777" w:rsidR="001509C7" w:rsidRDefault="001509C7" w:rsidP="0061650C">
      <w:pPr>
        <w:ind w:left="567" w:right="324"/>
        <w:rPr>
          <w:rFonts w:ascii="Arial" w:hAnsi="Arial" w:cs="Arial"/>
          <w:sz w:val="24"/>
          <w:szCs w:val="24"/>
        </w:rPr>
      </w:pPr>
    </w:p>
    <w:p w14:paraId="0922F844" w14:textId="77777777" w:rsidR="001509C7" w:rsidRDefault="001509C7" w:rsidP="0061650C">
      <w:pPr>
        <w:ind w:left="567" w:right="324"/>
        <w:rPr>
          <w:rFonts w:ascii="Arial" w:hAnsi="Arial" w:cs="Arial"/>
          <w:sz w:val="24"/>
          <w:szCs w:val="24"/>
        </w:rPr>
      </w:pPr>
    </w:p>
    <w:p w14:paraId="1D9AF9EF" w14:textId="77777777" w:rsidR="001509C7" w:rsidRDefault="001509C7" w:rsidP="0061650C">
      <w:pPr>
        <w:ind w:left="567" w:right="324"/>
        <w:rPr>
          <w:rFonts w:ascii="Arial" w:hAnsi="Arial" w:cs="Arial"/>
          <w:sz w:val="24"/>
          <w:szCs w:val="24"/>
        </w:rPr>
      </w:pPr>
    </w:p>
    <w:p w14:paraId="5D730643" w14:textId="77777777" w:rsidR="001509C7" w:rsidRDefault="001509C7" w:rsidP="0061650C">
      <w:pPr>
        <w:ind w:left="567" w:right="324"/>
        <w:rPr>
          <w:rFonts w:ascii="Arial" w:hAnsi="Arial" w:cs="Arial"/>
          <w:sz w:val="24"/>
          <w:szCs w:val="24"/>
        </w:rPr>
      </w:pPr>
    </w:p>
    <w:p w14:paraId="20C41A46" w14:textId="77777777" w:rsidR="00B41A3D" w:rsidRPr="00373242" w:rsidRDefault="00B41A3D" w:rsidP="001509C7">
      <w:pPr>
        <w:pStyle w:val="2"/>
        <w:ind w:left="0"/>
        <w:rPr>
          <w:rFonts w:ascii="Arial" w:hAnsi="Arial" w:cs="Arial"/>
          <w:sz w:val="24"/>
          <w:szCs w:val="24"/>
        </w:rPr>
      </w:pPr>
    </w:p>
    <w:sectPr w:rsidR="00B41A3D" w:rsidRPr="00373242" w:rsidSect="00AB0558">
      <w:headerReference w:type="default" r:id="rId11"/>
      <w:footerReference w:type="even" r:id="rId12"/>
      <w:footerReference w:type="default" r:id="rId13"/>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8B54A4" w14:textId="77777777" w:rsidR="00674E9D" w:rsidRDefault="00674E9D">
      <w:r>
        <w:separator/>
      </w:r>
    </w:p>
  </w:endnote>
  <w:endnote w:type="continuationSeparator" w:id="0">
    <w:p w14:paraId="157F7741" w14:textId="77777777" w:rsidR="00674E9D" w:rsidRDefault="00674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AE6BC4" w14:textId="77777777" w:rsidR="00B06DAB" w:rsidRDefault="00B06DA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D68F161" w14:textId="77777777" w:rsidR="00B06DAB" w:rsidRDefault="00B06DA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601CEF" w14:textId="77777777" w:rsidR="00B06DAB" w:rsidRDefault="00B06DAB"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75207046" wp14:editId="788020F7">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097952F9"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w2g0wEAAIUDAAAOAAAAZHJzL2Uyb0RvYy54bWysU02P2yAQvVfqf0DcG8dJN6msOHvINr1s&#10;20ib/oAJ4BgtMAhInPz7DuSj2/ZW9YKBmXm8eW+8eDxZw44qRI2u5fVozJlyAqV2+5b/2K4/fOIs&#10;JnASDDrV8rOK/HH5/t1i8I2aYI9GqsAIxMVm8C3vU/JNVUXRKwtxhF45CnYYLCQ6hn0lAwyEbk01&#10;GY9n1YBB+oBCxUi3T5cgXxb8rlMife+6qBIzLSduqayhrLu8VssFNPsAvtfiSgP+gYUF7ejRO9QT&#10;JGCHoP+CsloEjNilkUBbYddpoUoP1E09/qOblx68Kr2QONHfZYr/D1Z8O24C07LlD5w5sGTRiowS&#10;CQML+cPmWaPBx4ZSV24Tcpfi5F78M4rXyByuenB7Vbhuz54A6lxR/VaSD9HTS7vhK0rKgUPCItip&#10;CzZDkhTsVHw5331Rp8QEXc4+1vNpTfaJW6yC5lboQ0xfFFqWNy032mXJoIHjc0yZCDS3lHztcK2N&#10;KbYbxwbqe14/ZGjrSYREY/C67a9mRjRa5vRcGMN+tzKBHYFGabaeTKfT0idF3qYFPDhZ4HsF8vN1&#10;n0Cby57oGHeVJyty0XaH8rwJN9nI68L7Opd5mN6eS/Wvv2f5EwAA//8DAFBLAwQUAAYACAAAACEA&#10;TSDItN0AAAAJAQAADwAAAGRycy9kb3ducmV2LnhtbEyPwU7DMBBE70j8g7VI3FqHUqVViFOhSpUQ&#10;gkML3N14G6fY68h2WvP3uOJAjzszmn1Tr5I17IQ+9I4EPEwLYEitUz11Aj4/NpMlsBAlKWkcoYAf&#10;DLBqbm9qWSl3pi2edrFjuYRCJQXoGIeK89BqtDJM3YCUvYPzVsZ8+o4rL8+53Bo+K4qSW9lT/qDl&#10;gGuN7fdutAIWj+Ny8/6K/uXLbNPbWs31MTkh7u/S8xOwiCn+h+GCn9GhyUx7N5IKzAiYlHlKzPpi&#10;BuziF8W8BLb/U3hT8+sFzS8AAAD//wMAUEsBAi0AFAAGAAgAAAAhALaDOJL+AAAA4QEAABMAAAAA&#10;AAAAAAAAAAAAAAAAAFtDb250ZW50X1R5cGVzXS54bWxQSwECLQAUAAYACAAAACEAOP0h/9YAAACU&#10;AQAACwAAAAAAAAAAAAAAAAAvAQAAX3JlbHMvLnJlbHNQSwECLQAUAAYACAAAACEAwqMNoNMBAACF&#10;AwAADgAAAAAAAAAAAAAAAAAuAgAAZHJzL2Uyb0RvYy54bWxQSwECLQAUAAYACAAAACEATSDItN0A&#10;AAAJAQAADwAAAAAAAAAAAAAAAAAtBAAAZHJzL2Rvd25yZXYueG1sUEsFBgAAAAAEAAQA8wAAADcF&#10;AAAAAA==&#10;" strokecolor="#6f2333" strokeweight="4.5pt">
              <v:stroke linestyle="thickThin"/>
            </v:line>
          </w:pict>
        </mc:Fallback>
      </mc:AlternateContent>
    </w:r>
  </w:p>
  <w:p w14:paraId="5342A343" w14:textId="616CA664" w:rsidR="00B06DAB" w:rsidRPr="00113CC4" w:rsidRDefault="00B06DAB"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sidR="00C17F50">
      <w:rPr>
        <w:rFonts w:ascii="Tahoma" w:hAnsi="Tahoma" w:cs="Tahoma"/>
        <w:b w:val="0"/>
        <w:bCs/>
        <w:i/>
        <w:iCs/>
        <w:sz w:val="18"/>
        <w:szCs w:val="18"/>
        <w:lang w:val="es-MX"/>
      </w:rPr>
      <w:t xml:space="preserve"> 32065001-061</w:t>
    </w:r>
    <w:r>
      <w:rPr>
        <w:rFonts w:ascii="Tahoma" w:hAnsi="Tahoma" w:cs="Tahoma"/>
        <w:b w:val="0"/>
        <w:bCs/>
        <w:i/>
        <w:iCs/>
        <w:sz w:val="18"/>
        <w:szCs w:val="18"/>
        <w:lang w:val="es-MX"/>
      </w:rPr>
      <w:t>-2020.</w:t>
    </w:r>
  </w:p>
  <w:p w14:paraId="3E7E2226" w14:textId="77777777" w:rsidR="00B06DAB" w:rsidRDefault="00B06DAB"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C17F50">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C17F50">
      <w:rPr>
        <w:rStyle w:val="Nmerodepgina"/>
        <w:rFonts w:ascii="Tahoma" w:hAnsi="Tahoma" w:cs="Tahoma"/>
        <w:bCs/>
        <w:i/>
        <w:iCs/>
        <w:noProof/>
        <w:sz w:val="18"/>
        <w:szCs w:val="18"/>
      </w:rPr>
      <w:t>47</w:t>
    </w:r>
    <w:r w:rsidRPr="00113CC4">
      <w:rPr>
        <w:rStyle w:val="Nmerodepgina"/>
        <w:rFonts w:ascii="Tahoma" w:hAnsi="Tahoma" w:cs="Tahoma"/>
        <w:bCs/>
        <w:i/>
        <w:iCs/>
        <w:sz w:val="18"/>
        <w:szCs w:val="18"/>
      </w:rPr>
      <w:fldChar w:fldCharType="end"/>
    </w:r>
  </w:p>
  <w:p w14:paraId="07F0D95C" w14:textId="77777777" w:rsidR="00B06DAB" w:rsidRPr="00113CC4" w:rsidRDefault="00B06DAB"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D78346" w14:textId="77777777" w:rsidR="00674E9D" w:rsidRDefault="00674E9D">
      <w:r>
        <w:separator/>
      </w:r>
    </w:p>
  </w:footnote>
  <w:footnote w:type="continuationSeparator" w:id="0">
    <w:p w14:paraId="412C6CF7" w14:textId="77777777" w:rsidR="00674E9D" w:rsidRDefault="00674E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DAC87B" w14:textId="77777777" w:rsidR="00B06DAB" w:rsidRPr="000E6C34" w:rsidRDefault="00B06DAB" w:rsidP="00727738">
    <w:pPr>
      <w:jc w:val="center"/>
      <w:rPr>
        <w:rFonts w:ascii="Arial" w:hAnsi="Arial" w:cs="Arial"/>
      </w:rPr>
    </w:pPr>
    <w:r>
      <w:rPr>
        <w:noProof/>
        <w:lang w:val="es-MX" w:eastAsia="es-MX"/>
      </w:rPr>
      <w:drawing>
        <wp:anchor distT="0" distB="0" distL="114300" distR="114300" simplePos="0" relativeHeight="251655168" behindDoc="0" locked="0" layoutInCell="1" allowOverlap="1" wp14:anchorId="17663E92" wp14:editId="487B34E4">
          <wp:simplePos x="0" y="0"/>
          <wp:positionH relativeFrom="column">
            <wp:posOffset>-171450</wp:posOffset>
          </wp:positionH>
          <wp:positionV relativeFrom="paragraph">
            <wp:posOffset>-110490</wp:posOffset>
          </wp:positionV>
          <wp:extent cx="791845" cy="615950"/>
          <wp:effectExtent l="0" t="0" r="8255"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0" locked="0" layoutInCell="1" allowOverlap="1" wp14:anchorId="39A8DE1A" wp14:editId="1E5D6C08">
          <wp:simplePos x="0" y="0"/>
          <wp:positionH relativeFrom="column">
            <wp:posOffset>5419090</wp:posOffset>
          </wp:positionH>
          <wp:positionV relativeFrom="paragraph">
            <wp:posOffset>-152400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2149F65F" w14:textId="77777777" w:rsidR="00B06DAB" w:rsidRDefault="00B06DAB" w:rsidP="00727738">
    <w:pPr>
      <w:jc w:val="center"/>
      <w:rPr>
        <w:rFonts w:ascii="Arial" w:hAnsi="Arial" w:cs="Arial"/>
      </w:rPr>
    </w:pPr>
    <w:r>
      <w:rPr>
        <w:rFonts w:ascii="Arial" w:hAnsi="Arial" w:cs="Arial"/>
      </w:rPr>
      <w:t>COMITÉ DE ADQUISICIONES, ARRENDAMIENTOS Y SERVICIOS</w:t>
    </w:r>
  </w:p>
  <w:p w14:paraId="2D7D4C44" w14:textId="77777777" w:rsidR="00B06DAB" w:rsidRPr="000E6C34" w:rsidRDefault="00B06DAB" w:rsidP="00727738">
    <w:pPr>
      <w:jc w:val="center"/>
      <w:rPr>
        <w:rFonts w:ascii="Arial" w:hAnsi="Arial" w:cs="Arial"/>
      </w:rPr>
    </w:pPr>
    <w:r>
      <w:rPr>
        <w:rFonts w:ascii="Arial" w:hAnsi="Arial" w:cs="Arial"/>
      </w:rPr>
      <w:t xml:space="preserve"> DE OFICIALIA MAYOR DE GOBIERNO DEL ESTADO DE BAJA CALIFORNIA</w:t>
    </w:r>
  </w:p>
  <w:p w14:paraId="3AE3978F" w14:textId="77777777" w:rsidR="00B06DAB" w:rsidRPr="00050FAB" w:rsidRDefault="00B06DAB"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0106278E" wp14:editId="64283259">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20E6BDD0"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65A1AEAAIUDAAAOAAAAZHJzL2Uyb0RvYy54bWysU01vGyEQvVfqf0Dc6/XaiV2tvM7BqXtJ&#10;20hxf8AYWC8KMAiw1/73HfBH0vZW9cICM/N4897s4uFoDTuoEDW6ltejMWfKCZTa7Vr+c7P+9Jmz&#10;mMBJMOhUy08q8oflxw+LwTdqgj0aqQIjEBebwbe8T8k3VRVFryzEEXrlKNhhsJDoGHaVDDAQujXV&#10;ZDyeVQMG6QMKFSPdPp6DfFnwu06J9KProkrMtJy4pbKGsm7zWi0X0OwC+F6LCw34BxYWtKNHb1CP&#10;kIDtg/4LymoRMGKXRgJthV2nhSo9UDf1+I9uXnrwqvRC4kR/kyn+P1jx/fAcmJYtv+PMgSWLVmSU&#10;SBhYyB82zxoNPjaUunLPIXcpju7FP6F4jczhqge3U4Xr5uQJoM4V1W8l+RA9vbQdvqGkHNgnLIId&#10;u2AzJEnBjsWX080XdUxM0OXsrp5Pa7JPXGMVNNdCH2L6qtCyvGm50S5LBg0cnmLKRKC5puRrh2tt&#10;TLHdODa0/H5e32do60mERGPwuukvZkY0Wub0XBjDbrsygR2ARmm2nkyn09InRd6nBdw7WeB7BfLL&#10;ZZ9Am/Oe6Bh3kScrctZ2i/L0HK6ykdeF92Uu8zC9P5fqt79n+QsAAP//AwBQSwMEFAAGAAgAAAAh&#10;AAvXB+3eAAAACQEAAA8AAABkcnMvZG93bnJldi54bWxMj8FOwzAQRO9I/IO1SNxapylq0zROhSpV&#10;QggOLXB3420csNdR7LTm7zHiUI6zM5p9U22iNeyMg+8cCZhNM2BIjVMdtQLe33aTApgPkpQ0jlDA&#10;N3rY1Lc3lSyVu9Aez4fQslRCvpQCdAh9yblvNFrpp65HSt7JDVaGJIeWq0FeUrk1PM+yBbeyo/RB&#10;yx63Gpuvw2gFLOdjsXt9xuHpw+zjy1Y96M/ohLi/i49rYAFjuIbhFz+hQ52Yjm4k5ZkRMJmv0pYg&#10;IC9yYCmwWs4WwI5/B15X/P+C+gcAAP//AwBQSwECLQAUAAYACAAAACEAtoM4kv4AAADhAQAAEwAA&#10;AAAAAAAAAAAAAAAAAAAAW0NvbnRlbnRfVHlwZXNdLnhtbFBLAQItABQABgAIAAAAIQA4/SH/1gAA&#10;AJQBAAALAAAAAAAAAAAAAAAAAC8BAABfcmVscy8ucmVsc1BLAQItABQABgAIAAAAIQD7W65A1AEA&#10;AIUDAAAOAAAAAAAAAAAAAAAAAC4CAABkcnMvZTJvRG9jLnhtbFBLAQItABQABgAIAAAAIQAL1wft&#10;3gAAAAkBAAAPAAAAAAAAAAAAAAAAAC4EAABkcnMvZG93bnJldi54bWxQSwUGAAAAAAQABADzAAAA&#10;OQUAAAAA&#10;" strokecolor="#6f2333" strokeweight="4.5pt">
              <v:stroke linestyle="thickThin"/>
            </v:line>
          </w:pict>
        </mc:Fallback>
      </mc:AlternateContent>
    </w:r>
  </w:p>
  <w:p w14:paraId="483A0E08" w14:textId="77777777" w:rsidR="00B06DAB" w:rsidRPr="00727738" w:rsidRDefault="00B06DAB"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14B77"/>
    <w:multiLevelType w:val="multilevel"/>
    <w:tmpl w:val="C01468F2"/>
    <w:lvl w:ilvl="0">
      <w:start w:val="1"/>
      <w:numFmt w:val="bullet"/>
      <w:lvlText w:val=""/>
      <w:lvlJc w:val="left"/>
      <w:pPr>
        <w:tabs>
          <w:tab w:val="num" w:pos="2484"/>
        </w:tabs>
        <w:ind w:left="2484" w:hanging="360"/>
      </w:pPr>
      <w:rPr>
        <w:rFonts w:ascii="Symbol" w:hAnsi="Symbol" w:hint="default"/>
      </w:rPr>
    </w:lvl>
    <w:lvl w:ilvl="1">
      <w:start w:val="1"/>
      <w:numFmt w:val="bullet"/>
      <w:lvlText w:val="o"/>
      <w:lvlJc w:val="left"/>
      <w:pPr>
        <w:tabs>
          <w:tab w:val="num" w:pos="3204"/>
        </w:tabs>
        <w:ind w:left="3204" w:hanging="360"/>
      </w:pPr>
      <w:rPr>
        <w:rFonts w:ascii="Courier New" w:hAnsi="Courier New" w:cs="Arial Unicode MS" w:hint="default"/>
      </w:rPr>
    </w:lvl>
    <w:lvl w:ilvl="2">
      <w:start w:val="1"/>
      <w:numFmt w:val="bullet"/>
      <w:lvlText w:val=""/>
      <w:lvlJc w:val="left"/>
      <w:pPr>
        <w:tabs>
          <w:tab w:val="num" w:pos="3924"/>
        </w:tabs>
        <w:ind w:left="3924" w:hanging="360"/>
      </w:pPr>
      <w:rPr>
        <w:rFonts w:ascii="Wingdings" w:hAnsi="Wingdings" w:hint="default"/>
      </w:rPr>
    </w:lvl>
    <w:lvl w:ilvl="3">
      <w:start w:val="1"/>
      <w:numFmt w:val="bullet"/>
      <w:lvlText w:val=""/>
      <w:lvlJc w:val="left"/>
      <w:pPr>
        <w:tabs>
          <w:tab w:val="num" w:pos="4644"/>
        </w:tabs>
        <w:ind w:left="4644" w:hanging="360"/>
      </w:pPr>
      <w:rPr>
        <w:rFonts w:ascii="Symbol" w:hAnsi="Symbol" w:hint="default"/>
      </w:rPr>
    </w:lvl>
    <w:lvl w:ilvl="4">
      <w:start w:val="1"/>
      <w:numFmt w:val="bullet"/>
      <w:lvlText w:val="o"/>
      <w:lvlJc w:val="left"/>
      <w:pPr>
        <w:tabs>
          <w:tab w:val="num" w:pos="5364"/>
        </w:tabs>
        <w:ind w:left="5364" w:hanging="360"/>
      </w:pPr>
      <w:rPr>
        <w:rFonts w:ascii="Courier New" w:hAnsi="Courier New" w:cs="Arial Unicode MS" w:hint="default"/>
      </w:rPr>
    </w:lvl>
    <w:lvl w:ilvl="5">
      <w:start w:val="1"/>
      <w:numFmt w:val="bullet"/>
      <w:lvlText w:val=""/>
      <w:lvlJc w:val="left"/>
      <w:pPr>
        <w:tabs>
          <w:tab w:val="num" w:pos="6084"/>
        </w:tabs>
        <w:ind w:left="6084" w:hanging="360"/>
      </w:pPr>
      <w:rPr>
        <w:rFonts w:ascii="Wingdings" w:hAnsi="Wingdings" w:hint="default"/>
      </w:rPr>
    </w:lvl>
    <w:lvl w:ilvl="6">
      <w:start w:val="1"/>
      <w:numFmt w:val="bullet"/>
      <w:lvlText w:val=""/>
      <w:lvlJc w:val="left"/>
      <w:pPr>
        <w:tabs>
          <w:tab w:val="num" w:pos="6804"/>
        </w:tabs>
        <w:ind w:left="6804" w:hanging="360"/>
      </w:pPr>
      <w:rPr>
        <w:rFonts w:ascii="Symbol" w:hAnsi="Symbol" w:hint="default"/>
      </w:rPr>
    </w:lvl>
    <w:lvl w:ilvl="7">
      <w:start w:val="1"/>
      <w:numFmt w:val="bullet"/>
      <w:lvlText w:val="o"/>
      <w:lvlJc w:val="left"/>
      <w:pPr>
        <w:tabs>
          <w:tab w:val="num" w:pos="7524"/>
        </w:tabs>
        <w:ind w:left="7524" w:hanging="360"/>
      </w:pPr>
      <w:rPr>
        <w:rFonts w:ascii="Courier New" w:hAnsi="Courier New" w:cs="Arial Unicode MS" w:hint="default"/>
      </w:rPr>
    </w:lvl>
    <w:lvl w:ilvl="8">
      <w:start w:val="1"/>
      <w:numFmt w:val="bullet"/>
      <w:lvlText w:val=""/>
      <w:lvlJc w:val="left"/>
      <w:pPr>
        <w:tabs>
          <w:tab w:val="num" w:pos="8244"/>
        </w:tabs>
        <w:ind w:left="8244" w:hanging="360"/>
      </w:pPr>
      <w:rPr>
        <w:rFonts w:ascii="Wingdings" w:hAnsi="Wingdings" w:hint="default"/>
      </w:rPr>
    </w:lvl>
  </w:abstractNum>
  <w:abstractNum w:abstractNumId="1">
    <w:nsid w:val="141C1937"/>
    <w:multiLevelType w:val="hybridMultilevel"/>
    <w:tmpl w:val="27309EEC"/>
    <w:lvl w:ilvl="0" w:tplc="080A000D">
      <w:start w:val="1"/>
      <w:numFmt w:val="bullet"/>
      <w:lvlText w:val=""/>
      <w:lvlJc w:val="left"/>
      <w:pPr>
        <w:ind w:left="1440" w:hanging="360"/>
      </w:pPr>
      <w:rPr>
        <w:rFonts w:ascii="Wingdings" w:hAnsi="Wingdings" w:hint="default"/>
      </w:rPr>
    </w:lvl>
    <w:lvl w:ilvl="1" w:tplc="080A0019">
      <w:start w:val="1"/>
      <w:numFmt w:val="lowerLetter"/>
      <w:lvlText w:val="%2."/>
      <w:lvlJc w:val="left"/>
      <w:pPr>
        <w:ind w:left="2160" w:hanging="360"/>
      </w:pPr>
    </w:lvl>
    <w:lvl w:ilvl="2" w:tplc="080A001B">
      <w:start w:val="1"/>
      <w:numFmt w:val="lowerRoman"/>
      <w:lvlText w:val="%3."/>
      <w:lvlJc w:val="right"/>
      <w:pPr>
        <w:ind w:left="2880" w:hanging="180"/>
      </w:pPr>
    </w:lvl>
    <w:lvl w:ilvl="3" w:tplc="080A000F">
      <w:start w:val="1"/>
      <w:numFmt w:val="decimal"/>
      <w:lvlText w:val="%4."/>
      <w:lvlJc w:val="left"/>
      <w:pPr>
        <w:ind w:left="3600" w:hanging="360"/>
      </w:pPr>
    </w:lvl>
    <w:lvl w:ilvl="4" w:tplc="080A0019">
      <w:start w:val="1"/>
      <w:numFmt w:val="lowerLetter"/>
      <w:lvlText w:val="%5."/>
      <w:lvlJc w:val="left"/>
      <w:pPr>
        <w:ind w:left="4320" w:hanging="360"/>
      </w:pPr>
    </w:lvl>
    <w:lvl w:ilvl="5" w:tplc="080A001B">
      <w:start w:val="1"/>
      <w:numFmt w:val="lowerRoman"/>
      <w:lvlText w:val="%6."/>
      <w:lvlJc w:val="right"/>
      <w:pPr>
        <w:ind w:left="5040" w:hanging="180"/>
      </w:pPr>
    </w:lvl>
    <w:lvl w:ilvl="6" w:tplc="080A000F">
      <w:start w:val="1"/>
      <w:numFmt w:val="decimal"/>
      <w:lvlText w:val="%7."/>
      <w:lvlJc w:val="left"/>
      <w:pPr>
        <w:ind w:left="5760" w:hanging="360"/>
      </w:pPr>
    </w:lvl>
    <w:lvl w:ilvl="7" w:tplc="080A0019">
      <w:start w:val="1"/>
      <w:numFmt w:val="lowerLetter"/>
      <w:lvlText w:val="%8."/>
      <w:lvlJc w:val="left"/>
      <w:pPr>
        <w:ind w:left="6480" w:hanging="360"/>
      </w:pPr>
    </w:lvl>
    <w:lvl w:ilvl="8" w:tplc="080A001B">
      <w:start w:val="1"/>
      <w:numFmt w:val="lowerRoman"/>
      <w:lvlText w:val="%9."/>
      <w:lvlJc w:val="right"/>
      <w:pPr>
        <w:ind w:left="7200" w:hanging="180"/>
      </w:p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6566A87"/>
    <w:multiLevelType w:val="hybridMultilevel"/>
    <w:tmpl w:val="34DC329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nsid w:val="39FC29D7"/>
    <w:multiLevelType w:val="hybridMultilevel"/>
    <w:tmpl w:val="A1F4A72E"/>
    <w:lvl w:ilvl="0" w:tplc="080A000F">
      <w:start w:val="1"/>
      <w:numFmt w:val="decimal"/>
      <w:lvlText w:val="%1."/>
      <w:lvlJc w:val="left"/>
      <w:pPr>
        <w:ind w:left="81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E550591"/>
    <w:multiLevelType w:val="hybridMultilevel"/>
    <w:tmpl w:val="8A541A44"/>
    <w:lvl w:ilvl="0" w:tplc="0409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nsid w:val="46253651"/>
    <w:multiLevelType w:val="hybridMultilevel"/>
    <w:tmpl w:val="3F8078B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nsid w:val="48AA56E7"/>
    <w:multiLevelType w:val="hybridMultilevel"/>
    <w:tmpl w:val="59800E0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nsid w:val="62510029"/>
    <w:multiLevelType w:val="hybridMultilevel"/>
    <w:tmpl w:val="E84437AA"/>
    <w:lvl w:ilvl="0" w:tplc="D2AE1822">
      <w:start w:val="10"/>
      <w:numFmt w:val="decimal"/>
      <w:lvlText w:val="%1."/>
      <w:lvlJc w:val="left"/>
      <w:pPr>
        <w:tabs>
          <w:tab w:val="num" w:pos="360"/>
        </w:tabs>
        <w:ind w:left="360" w:hanging="360"/>
      </w:pPr>
      <w:rPr>
        <w:b w:val="0"/>
      </w:rPr>
    </w:lvl>
    <w:lvl w:ilvl="1" w:tplc="1BECB00A">
      <w:start w:val="1"/>
      <w:numFmt w:val="bullet"/>
      <w:lvlText w:val=""/>
      <w:lvlJc w:val="left"/>
      <w:pPr>
        <w:tabs>
          <w:tab w:val="num" w:pos="1080"/>
        </w:tabs>
        <w:ind w:left="1080" w:hanging="360"/>
      </w:pPr>
      <w:rPr>
        <w:rFonts w:ascii="Wingdings" w:hAnsi="Wingdings" w:hint="default"/>
        <w:b w:val="0"/>
        <w:i w:val="0"/>
        <w:sz w:val="20"/>
      </w:rPr>
    </w:lvl>
    <w:lvl w:ilvl="2" w:tplc="A1C0CDDE">
      <w:start w:val="1"/>
      <w:numFmt w:val="lowerLetter"/>
      <w:lvlText w:val="%3."/>
      <w:lvlJc w:val="left"/>
      <w:pPr>
        <w:tabs>
          <w:tab w:val="num" w:pos="360"/>
        </w:tabs>
        <w:ind w:left="340" w:hanging="340"/>
      </w:pPr>
    </w:lvl>
    <w:lvl w:ilvl="3" w:tplc="16F29CAE">
      <w:start w:val="2"/>
      <w:numFmt w:val="none"/>
      <w:lvlText w:val="a)"/>
      <w:lvlJc w:val="left"/>
      <w:pPr>
        <w:tabs>
          <w:tab w:val="num" w:pos="2520"/>
        </w:tabs>
        <w:ind w:left="2520" w:hanging="360"/>
      </w:pPr>
    </w:lvl>
    <w:lvl w:ilvl="4" w:tplc="F6F258F2">
      <w:start w:val="3"/>
      <w:numFmt w:val="upperLetter"/>
      <w:lvlText w:val="%5)"/>
      <w:lvlJc w:val="left"/>
      <w:pPr>
        <w:tabs>
          <w:tab w:val="num" w:pos="3240"/>
        </w:tabs>
        <w:ind w:left="3240" w:hanging="360"/>
      </w:pPr>
    </w:lvl>
    <w:lvl w:ilvl="5" w:tplc="5532B95E">
      <w:start w:val="3"/>
      <w:numFmt w:val="decimal"/>
      <w:lvlText w:val="%6"/>
      <w:lvlJc w:val="left"/>
      <w:pPr>
        <w:tabs>
          <w:tab w:val="num" w:pos="4140"/>
        </w:tabs>
        <w:ind w:left="4140" w:hanging="360"/>
      </w:pPr>
      <w:rPr>
        <w:b w:val="0"/>
      </w:rPr>
    </w:lvl>
    <w:lvl w:ilvl="6" w:tplc="0C0A000F">
      <w:start w:val="1"/>
      <w:numFmt w:val="decimal"/>
      <w:lvlText w:val="%7."/>
      <w:lvlJc w:val="left"/>
      <w:pPr>
        <w:tabs>
          <w:tab w:val="num" w:pos="4680"/>
        </w:tabs>
        <w:ind w:left="4680" w:hanging="360"/>
      </w:pPr>
    </w:lvl>
    <w:lvl w:ilvl="7" w:tplc="0C0A0019">
      <w:start w:val="1"/>
      <w:numFmt w:val="lowerLetter"/>
      <w:lvlText w:val="%8."/>
      <w:lvlJc w:val="left"/>
      <w:pPr>
        <w:tabs>
          <w:tab w:val="num" w:pos="5400"/>
        </w:tabs>
        <w:ind w:left="5400" w:hanging="360"/>
      </w:pPr>
    </w:lvl>
    <w:lvl w:ilvl="8" w:tplc="0C0A001B">
      <w:start w:val="1"/>
      <w:numFmt w:val="lowerRoman"/>
      <w:lvlText w:val="%9."/>
      <w:lvlJc w:val="right"/>
      <w:pPr>
        <w:tabs>
          <w:tab w:val="num" w:pos="6120"/>
        </w:tabs>
        <w:ind w:left="6120" w:hanging="180"/>
      </w:pPr>
    </w:lvl>
  </w:abstractNum>
  <w:abstractNum w:abstractNumId="10">
    <w:nsid w:val="65292B1D"/>
    <w:multiLevelType w:val="hybridMultilevel"/>
    <w:tmpl w:val="6CD8235E"/>
    <w:lvl w:ilvl="0" w:tplc="080A000D">
      <w:start w:val="1"/>
      <w:numFmt w:val="bullet"/>
      <w:lvlText w:val=""/>
      <w:lvlJc w:val="left"/>
      <w:pPr>
        <w:ind w:left="862" w:hanging="360"/>
      </w:pPr>
      <w:rPr>
        <w:rFonts w:ascii="Wingdings" w:hAnsi="Wingdings" w:hint="default"/>
      </w:rPr>
    </w:lvl>
    <w:lvl w:ilvl="1" w:tplc="080A0003">
      <w:start w:val="1"/>
      <w:numFmt w:val="bullet"/>
      <w:lvlText w:val="o"/>
      <w:lvlJc w:val="left"/>
      <w:pPr>
        <w:ind w:left="1582" w:hanging="360"/>
      </w:pPr>
      <w:rPr>
        <w:rFonts w:ascii="Courier New" w:hAnsi="Courier New" w:cs="Courier New" w:hint="default"/>
      </w:rPr>
    </w:lvl>
    <w:lvl w:ilvl="2" w:tplc="080A0005">
      <w:start w:val="1"/>
      <w:numFmt w:val="bullet"/>
      <w:lvlText w:val=""/>
      <w:lvlJc w:val="left"/>
      <w:pPr>
        <w:ind w:left="2302" w:hanging="360"/>
      </w:pPr>
      <w:rPr>
        <w:rFonts w:ascii="Wingdings" w:hAnsi="Wingdings" w:hint="default"/>
      </w:rPr>
    </w:lvl>
    <w:lvl w:ilvl="3" w:tplc="080A0001">
      <w:start w:val="1"/>
      <w:numFmt w:val="bullet"/>
      <w:lvlText w:val=""/>
      <w:lvlJc w:val="left"/>
      <w:pPr>
        <w:ind w:left="3022" w:hanging="360"/>
      </w:pPr>
      <w:rPr>
        <w:rFonts w:ascii="Symbol" w:hAnsi="Symbol" w:hint="default"/>
      </w:rPr>
    </w:lvl>
    <w:lvl w:ilvl="4" w:tplc="080A0003">
      <w:start w:val="1"/>
      <w:numFmt w:val="bullet"/>
      <w:lvlText w:val="o"/>
      <w:lvlJc w:val="left"/>
      <w:pPr>
        <w:ind w:left="3742" w:hanging="360"/>
      </w:pPr>
      <w:rPr>
        <w:rFonts w:ascii="Courier New" w:hAnsi="Courier New" w:cs="Courier New" w:hint="default"/>
      </w:rPr>
    </w:lvl>
    <w:lvl w:ilvl="5" w:tplc="080A0005">
      <w:start w:val="1"/>
      <w:numFmt w:val="bullet"/>
      <w:lvlText w:val=""/>
      <w:lvlJc w:val="left"/>
      <w:pPr>
        <w:ind w:left="4462" w:hanging="360"/>
      </w:pPr>
      <w:rPr>
        <w:rFonts w:ascii="Wingdings" w:hAnsi="Wingdings" w:hint="default"/>
      </w:rPr>
    </w:lvl>
    <w:lvl w:ilvl="6" w:tplc="080A0001">
      <w:start w:val="1"/>
      <w:numFmt w:val="bullet"/>
      <w:lvlText w:val=""/>
      <w:lvlJc w:val="left"/>
      <w:pPr>
        <w:ind w:left="5182" w:hanging="360"/>
      </w:pPr>
      <w:rPr>
        <w:rFonts w:ascii="Symbol" w:hAnsi="Symbol" w:hint="default"/>
      </w:rPr>
    </w:lvl>
    <w:lvl w:ilvl="7" w:tplc="080A0003">
      <w:start w:val="1"/>
      <w:numFmt w:val="bullet"/>
      <w:lvlText w:val="o"/>
      <w:lvlJc w:val="left"/>
      <w:pPr>
        <w:ind w:left="5902" w:hanging="360"/>
      </w:pPr>
      <w:rPr>
        <w:rFonts w:ascii="Courier New" w:hAnsi="Courier New" w:cs="Courier New" w:hint="default"/>
      </w:rPr>
    </w:lvl>
    <w:lvl w:ilvl="8" w:tplc="080A0005">
      <w:start w:val="1"/>
      <w:numFmt w:val="bullet"/>
      <w:lvlText w:val=""/>
      <w:lvlJc w:val="left"/>
      <w:pPr>
        <w:ind w:left="6622" w:hanging="360"/>
      </w:pPr>
      <w:rPr>
        <w:rFonts w:ascii="Wingdings" w:hAnsi="Wingdings" w:hint="default"/>
      </w:rPr>
    </w:lvl>
  </w:abstractNum>
  <w:abstractNum w:abstractNumId="11">
    <w:nsid w:val="68A5502C"/>
    <w:multiLevelType w:val="hybridMultilevel"/>
    <w:tmpl w:val="D1044780"/>
    <w:lvl w:ilvl="0" w:tplc="0C0A0001">
      <w:start w:val="1"/>
      <w:numFmt w:val="bullet"/>
      <w:lvlText w:val=""/>
      <w:lvlJc w:val="left"/>
      <w:pPr>
        <w:tabs>
          <w:tab w:val="num" w:pos="2160"/>
        </w:tabs>
        <w:ind w:left="2160" w:hanging="360"/>
      </w:pPr>
      <w:rPr>
        <w:rFonts w:ascii="Symbol" w:hAnsi="Symbol"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start w:val="1"/>
      <w:numFmt w:val="bullet"/>
      <w:lvlText w:val=""/>
      <w:lvlJc w:val="left"/>
      <w:pPr>
        <w:tabs>
          <w:tab w:val="num" w:pos="3600"/>
        </w:tabs>
        <w:ind w:left="3600" w:hanging="360"/>
      </w:pPr>
      <w:rPr>
        <w:rFonts w:ascii="Wingdings" w:hAnsi="Wingdings" w:hint="default"/>
      </w:rPr>
    </w:lvl>
    <w:lvl w:ilvl="3" w:tplc="0C0A0001">
      <w:start w:val="1"/>
      <w:numFmt w:val="bullet"/>
      <w:lvlText w:val=""/>
      <w:lvlJc w:val="left"/>
      <w:pPr>
        <w:tabs>
          <w:tab w:val="num" w:pos="4320"/>
        </w:tabs>
        <w:ind w:left="4320" w:hanging="360"/>
      </w:pPr>
      <w:rPr>
        <w:rFonts w:ascii="Symbol" w:hAnsi="Symbol" w:hint="default"/>
      </w:rPr>
    </w:lvl>
    <w:lvl w:ilvl="4" w:tplc="0C0A0003">
      <w:start w:val="1"/>
      <w:numFmt w:val="bullet"/>
      <w:lvlText w:val="o"/>
      <w:lvlJc w:val="left"/>
      <w:pPr>
        <w:tabs>
          <w:tab w:val="num" w:pos="5040"/>
        </w:tabs>
        <w:ind w:left="5040" w:hanging="360"/>
      </w:pPr>
      <w:rPr>
        <w:rFonts w:ascii="Courier New" w:hAnsi="Courier New" w:cs="Courier New" w:hint="default"/>
      </w:rPr>
    </w:lvl>
    <w:lvl w:ilvl="5" w:tplc="0C0A0005">
      <w:start w:val="1"/>
      <w:numFmt w:val="bullet"/>
      <w:lvlText w:val=""/>
      <w:lvlJc w:val="left"/>
      <w:pPr>
        <w:tabs>
          <w:tab w:val="num" w:pos="5760"/>
        </w:tabs>
        <w:ind w:left="5760" w:hanging="360"/>
      </w:pPr>
      <w:rPr>
        <w:rFonts w:ascii="Wingdings" w:hAnsi="Wingdings" w:hint="default"/>
      </w:rPr>
    </w:lvl>
    <w:lvl w:ilvl="6" w:tplc="0C0A0001">
      <w:start w:val="1"/>
      <w:numFmt w:val="bullet"/>
      <w:lvlText w:val=""/>
      <w:lvlJc w:val="left"/>
      <w:pPr>
        <w:tabs>
          <w:tab w:val="num" w:pos="6480"/>
        </w:tabs>
        <w:ind w:left="6480" w:hanging="360"/>
      </w:pPr>
      <w:rPr>
        <w:rFonts w:ascii="Symbol" w:hAnsi="Symbol" w:hint="default"/>
      </w:rPr>
    </w:lvl>
    <w:lvl w:ilvl="7" w:tplc="0C0A0003">
      <w:start w:val="1"/>
      <w:numFmt w:val="bullet"/>
      <w:lvlText w:val="o"/>
      <w:lvlJc w:val="left"/>
      <w:pPr>
        <w:tabs>
          <w:tab w:val="num" w:pos="7200"/>
        </w:tabs>
        <w:ind w:left="7200" w:hanging="360"/>
      </w:pPr>
      <w:rPr>
        <w:rFonts w:ascii="Courier New" w:hAnsi="Courier New" w:cs="Courier New" w:hint="default"/>
      </w:rPr>
    </w:lvl>
    <w:lvl w:ilvl="8" w:tplc="0C0A0005">
      <w:start w:val="1"/>
      <w:numFmt w:val="bullet"/>
      <w:lvlText w:val=""/>
      <w:lvlJc w:val="left"/>
      <w:pPr>
        <w:tabs>
          <w:tab w:val="num" w:pos="7920"/>
        </w:tabs>
        <w:ind w:left="7920" w:hanging="360"/>
      </w:pPr>
      <w:rPr>
        <w:rFonts w:ascii="Wingdings" w:hAnsi="Wingdings" w:hint="default"/>
      </w:rPr>
    </w:lvl>
  </w:abstractNum>
  <w:abstractNum w:abstractNumId="12">
    <w:nsid w:val="6CFE26F0"/>
    <w:multiLevelType w:val="hybridMultilevel"/>
    <w:tmpl w:val="A43AD5DE"/>
    <w:lvl w:ilvl="0" w:tplc="080A0017">
      <w:start w:val="1"/>
      <w:numFmt w:val="lowerLetter"/>
      <w:lvlText w:val="%1)"/>
      <w:lvlJc w:val="left"/>
      <w:pPr>
        <w:ind w:left="1440" w:hanging="360"/>
      </w:pPr>
    </w:lvl>
    <w:lvl w:ilvl="1" w:tplc="080A0019">
      <w:start w:val="1"/>
      <w:numFmt w:val="lowerLetter"/>
      <w:lvlText w:val="%2."/>
      <w:lvlJc w:val="left"/>
      <w:pPr>
        <w:ind w:left="2160" w:hanging="360"/>
      </w:pPr>
    </w:lvl>
    <w:lvl w:ilvl="2" w:tplc="080A001B">
      <w:start w:val="1"/>
      <w:numFmt w:val="lowerRoman"/>
      <w:lvlText w:val="%3."/>
      <w:lvlJc w:val="right"/>
      <w:pPr>
        <w:ind w:left="2880" w:hanging="180"/>
      </w:pPr>
    </w:lvl>
    <w:lvl w:ilvl="3" w:tplc="080A000F">
      <w:start w:val="1"/>
      <w:numFmt w:val="decimal"/>
      <w:lvlText w:val="%4."/>
      <w:lvlJc w:val="left"/>
      <w:pPr>
        <w:ind w:left="3600" w:hanging="360"/>
      </w:pPr>
    </w:lvl>
    <w:lvl w:ilvl="4" w:tplc="080A0019">
      <w:start w:val="1"/>
      <w:numFmt w:val="lowerLetter"/>
      <w:lvlText w:val="%5."/>
      <w:lvlJc w:val="left"/>
      <w:pPr>
        <w:ind w:left="4320" w:hanging="360"/>
      </w:pPr>
    </w:lvl>
    <w:lvl w:ilvl="5" w:tplc="080A001B">
      <w:start w:val="1"/>
      <w:numFmt w:val="lowerRoman"/>
      <w:lvlText w:val="%6."/>
      <w:lvlJc w:val="right"/>
      <w:pPr>
        <w:ind w:left="5040" w:hanging="180"/>
      </w:pPr>
    </w:lvl>
    <w:lvl w:ilvl="6" w:tplc="080A000F">
      <w:start w:val="1"/>
      <w:numFmt w:val="decimal"/>
      <w:lvlText w:val="%7."/>
      <w:lvlJc w:val="left"/>
      <w:pPr>
        <w:ind w:left="5760" w:hanging="360"/>
      </w:pPr>
    </w:lvl>
    <w:lvl w:ilvl="7" w:tplc="080A0019">
      <w:start w:val="1"/>
      <w:numFmt w:val="lowerLetter"/>
      <w:lvlText w:val="%8."/>
      <w:lvlJc w:val="left"/>
      <w:pPr>
        <w:ind w:left="6480" w:hanging="360"/>
      </w:pPr>
    </w:lvl>
    <w:lvl w:ilvl="8" w:tplc="080A001B">
      <w:start w:val="1"/>
      <w:numFmt w:val="lowerRoman"/>
      <w:lvlText w:val="%9."/>
      <w:lvlJc w:val="right"/>
      <w:pPr>
        <w:ind w:left="7200" w:hanging="180"/>
      </w:pPr>
    </w:lvl>
  </w:abstractNum>
  <w:abstractNum w:abstractNumId="13">
    <w:nsid w:val="6FBE0AE7"/>
    <w:multiLevelType w:val="hybridMultilevel"/>
    <w:tmpl w:val="BFA8251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
    <w:nsid w:val="797C50F1"/>
    <w:multiLevelType w:val="multilevel"/>
    <w:tmpl w:val="C3A4F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FC57730"/>
    <w:multiLevelType w:val="hybridMultilevel"/>
    <w:tmpl w:val="7DFE07AA"/>
    <w:lvl w:ilvl="0" w:tplc="0409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2"/>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9"/>
    <w:lvlOverride w:ilvl="0">
      <w:startOverride w:val="10"/>
    </w:lvlOverride>
    <w:lvlOverride w:ilvl="1"/>
    <w:lvlOverride w:ilvl="2">
      <w:startOverride w:val="1"/>
    </w:lvlOverride>
    <w:lvlOverride w:ilvl="3">
      <w:startOverride w:val="2"/>
    </w:lvlOverride>
    <w:lvlOverride w:ilvl="4">
      <w:startOverride w:val="3"/>
    </w:lvlOverride>
    <w:lvlOverride w:ilvl="5">
      <w:startOverride w:val="3"/>
    </w:lvlOverride>
    <w:lvlOverride w:ilvl="6">
      <w:startOverride w:val="1"/>
    </w:lvlOverride>
    <w:lvlOverride w:ilvl="7">
      <w:startOverride w:val="1"/>
    </w:lvlOverride>
    <w:lvlOverride w:ilvl="8">
      <w:startOverride w:val="1"/>
    </w:lvlOverride>
  </w:num>
  <w:num w:numId="11">
    <w:abstractNumId w:val="0"/>
  </w:num>
  <w:num w:numId="12">
    <w:abstractNumId w:val="3"/>
  </w:num>
  <w:num w:numId="13">
    <w:abstractNumId w:val="15"/>
  </w:num>
  <w:num w:numId="14">
    <w:abstractNumId w:val="6"/>
  </w:num>
  <w:num w:numId="1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s-MX" w:vendorID="64" w:dllVersion="6" w:nlCheck="1" w:checkStyle="1"/>
  <w:activeWritingStyle w:appName="MSWord" w:lang="en-US" w:vendorID="64" w:dllVersion="6" w:nlCheck="1" w:checkStyle="1"/>
  <w:activeWritingStyle w:appName="MSWord" w:lang="es-ES_tradnl" w:vendorID="64" w:dllVersion="0" w:nlCheck="1" w:checkStyle="0"/>
  <w:activeWritingStyle w:appName="MSWord" w:lang="fr-FR" w:vendorID="64" w:dllVersion="0" w:nlCheck="1" w:checkStyle="0"/>
  <w:activeWritingStyle w:appName="MSWord" w:lang="fr-FR" w:vendorID="64" w:dllVersion="131078" w:nlCheck="1" w:checkStyle="1"/>
  <w:activeWritingStyle w:appName="MSWord" w:lang="es-ES_tradnl" w:vendorID="64" w:dllVersion="131078" w:nlCheck="1" w:checkStyle="1"/>
  <w:activeWritingStyle w:appName="MSWord" w:lang="es-ES" w:vendorID="64" w:dllVersion="131078" w:nlCheck="1" w:checkStyle="1"/>
  <w:activeWritingStyle w:appName="MSWord" w:lang="es-MX" w:vendorID="64" w:dllVersion="131078" w:nlCheck="1" w:checkStyle="1"/>
  <w:activeWritingStyle w:appName="MSWord" w:lang="en-US" w:vendorID="64" w:dllVersion="131078" w:nlCheck="1" w:checkStyle="1"/>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D3E"/>
    <w:rsid w:val="00003070"/>
    <w:rsid w:val="000032FF"/>
    <w:rsid w:val="00004D7E"/>
    <w:rsid w:val="00007398"/>
    <w:rsid w:val="00007836"/>
    <w:rsid w:val="00010445"/>
    <w:rsid w:val="00010659"/>
    <w:rsid w:val="00010E70"/>
    <w:rsid w:val="000124A3"/>
    <w:rsid w:val="0001362A"/>
    <w:rsid w:val="000150AE"/>
    <w:rsid w:val="000158FC"/>
    <w:rsid w:val="0001653F"/>
    <w:rsid w:val="000215FF"/>
    <w:rsid w:val="00021ACD"/>
    <w:rsid w:val="00023480"/>
    <w:rsid w:val="000272AB"/>
    <w:rsid w:val="00032402"/>
    <w:rsid w:val="00032428"/>
    <w:rsid w:val="00034DDD"/>
    <w:rsid w:val="000351BA"/>
    <w:rsid w:val="00035547"/>
    <w:rsid w:val="000360D9"/>
    <w:rsid w:val="00037360"/>
    <w:rsid w:val="00040AA9"/>
    <w:rsid w:val="00043441"/>
    <w:rsid w:val="00043F3E"/>
    <w:rsid w:val="0004497C"/>
    <w:rsid w:val="00045182"/>
    <w:rsid w:val="00045D8B"/>
    <w:rsid w:val="0004763E"/>
    <w:rsid w:val="000479CD"/>
    <w:rsid w:val="0005158A"/>
    <w:rsid w:val="00051A21"/>
    <w:rsid w:val="00051F07"/>
    <w:rsid w:val="00052F15"/>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342F"/>
    <w:rsid w:val="00103DDA"/>
    <w:rsid w:val="0010461E"/>
    <w:rsid w:val="00106570"/>
    <w:rsid w:val="00107029"/>
    <w:rsid w:val="00107DF0"/>
    <w:rsid w:val="00111110"/>
    <w:rsid w:val="001112C6"/>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086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15"/>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69D"/>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827"/>
    <w:rsid w:val="003759D2"/>
    <w:rsid w:val="00376296"/>
    <w:rsid w:val="0038128B"/>
    <w:rsid w:val="00381D2B"/>
    <w:rsid w:val="00382601"/>
    <w:rsid w:val="00383306"/>
    <w:rsid w:val="003844F8"/>
    <w:rsid w:val="00387C73"/>
    <w:rsid w:val="00391EA0"/>
    <w:rsid w:val="003944F8"/>
    <w:rsid w:val="00395DBC"/>
    <w:rsid w:val="003A0071"/>
    <w:rsid w:val="003A0156"/>
    <w:rsid w:val="003A291F"/>
    <w:rsid w:val="003A2963"/>
    <w:rsid w:val="003A3215"/>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71"/>
    <w:rsid w:val="00435240"/>
    <w:rsid w:val="00441E98"/>
    <w:rsid w:val="00443023"/>
    <w:rsid w:val="004467FE"/>
    <w:rsid w:val="00447276"/>
    <w:rsid w:val="00447A7E"/>
    <w:rsid w:val="00447E1F"/>
    <w:rsid w:val="0045002A"/>
    <w:rsid w:val="0045287D"/>
    <w:rsid w:val="00453074"/>
    <w:rsid w:val="004536D4"/>
    <w:rsid w:val="0046202E"/>
    <w:rsid w:val="00463A7D"/>
    <w:rsid w:val="004640E4"/>
    <w:rsid w:val="0046610E"/>
    <w:rsid w:val="00466421"/>
    <w:rsid w:val="00472D88"/>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1490"/>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6DE"/>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24DB"/>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E00"/>
    <w:rsid w:val="0061413B"/>
    <w:rsid w:val="00614D63"/>
    <w:rsid w:val="0061650C"/>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47DD6"/>
    <w:rsid w:val="006505B2"/>
    <w:rsid w:val="00651791"/>
    <w:rsid w:val="006549AB"/>
    <w:rsid w:val="00655369"/>
    <w:rsid w:val="0065558B"/>
    <w:rsid w:val="00655FE4"/>
    <w:rsid w:val="00656F5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4E9D"/>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73A1"/>
    <w:rsid w:val="006A7614"/>
    <w:rsid w:val="006A7D55"/>
    <w:rsid w:val="006B00DE"/>
    <w:rsid w:val="006B0DDD"/>
    <w:rsid w:val="006B21F7"/>
    <w:rsid w:val="006B5320"/>
    <w:rsid w:val="006C14D1"/>
    <w:rsid w:val="006C317D"/>
    <w:rsid w:val="006C3514"/>
    <w:rsid w:val="006C37B8"/>
    <w:rsid w:val="006C3ADB"/>
    <w:rsid w:val="006C40DA"/>
    <w:rsid w:val="006C5ACD"/>
    <w:rsid w:val="006C661E"/>
    <w:rsid w:val="006C693F"/>
    <w:rsid w:val="006C717B"/>
    <w:rsid w:val="006C7C69"/>
    <w:rsid w:val="006D2085"/>
    <w:rsid w:val="006D32D8"/>
    <w:rsid w:val="006D48E5"/>
    <w:rsid w:val="006D767D"/>
    <w:rsid w:val="006E0267"/>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4B37"/>
    <w:rsid w:val="00734C23"/>
    <w:rsid w:val="00735377"/>
    <w:rsid w:val="00735DD4"/>
    <w:rsid w:val="00736E87"/>
    <w:rsid w:val="00737C1F"/>
    <w:rsid w:val="00741727"/>
    <w:rsid w:val="00741883"/>
    <w:rsid w:val="00742F4F"/>
    <w:rsid w:val="00744E77"/>
    <w:rsid w:val="00746CCB"/>
    <w:rsid w:val="00751156"/>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8D6"/>
    <w:rsid w:val="00796B38"/>
    <w:rsid w:val="007A0733"/>
    <w:rsid w:val="007A0AEE"/>
    <w:rsid w:val="007A0E3B"/>
    <w:rsid w:val="007A1206"/>
    <w:rsid w:val="007A281A"/>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2CE0"/>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3D"/>
    <w:rsid w:val="00941EE4"/>
    <w:rsid w:val="00943D10"/>
    <w:rsid w:val="009440D6"/>
    <w:rsid w:val="009445EA"/>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503B"/>
    <w:rsid w:val="00996839"/>
    <w:rsid w:val="009A09AF"/>
    <w:rsid w:val="009A0C32"/>
    <w:rsid w:val="009A1B97"/>
    <w:rsid w:val="009A1D54"/>
    <w:rsid w:val="009A30E0"/>
    <w:rsid w:val="009A49B1"/>
    <w:rsid w:val="009A50F3"/>
    <w:rsid w:val="009A5119"/>
    <w:rsid w:val="009A5243"/>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5BFD"/>
    <w:rsid w:val="009D62BB"/>
    <w:rsid w:val="009D75B3"/>
    <w:rsid w:val="009D794A"/>
    <w:rsid w:val="009D7BFC"/>
    <w:rsid w:val="009E0D79"/>
    <w:rsid w:val="009E0E09"/>
    <w:rsid w:val="009E10E1"/>
    <w:rsid w:val="009E1BB4"/>
    <w:rsid w:val="009E2A11"/>
    <w:rsid w:val="009E5259"/>
    <w:rsid w:val="009E5730"/>
    <w:rsid w:val="009E6EAC"/>
    <w:rsid w:val="009F0BC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51DE"/>
    <w:rsid w:val="00A95801"/>
    <w:rsid w:val="00A95AEF"/>
    <w:rsid w:val="00AA23DE"/>
    <w:rsid w:val="00AB055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40D7"/>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6DAB"/>
    <w:rsid w:val="00B07776"/>
    <w:rsid w:val="00B107D7"/>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451F"/>
    <w:rsid w:val="00B86A4E"/>
    <w:rsid w:val="00B86DA0"/>
    <w:rsid w:val="00B9289A"/>
    <w:rsid w:val="00B92960"/>
    <w:rsid w:val="00B92A0F"/>
    <w:rsid w:val="00B92B79"/>
    <w:rsid w:val="00B958C2"/>
    <w:rsid w:val="00B95D32"/>
    <w:rsid w:val="00B97AA7"/>
    <w:rsid w:val="00BA0F5C"/>
    <w:rsid w:val="00BA18E1"/>
    <w:rsid w:val="00BA1986"/>
    <w:rsid w:val="00BA2DE4"/>
    <w:rsid w:val="00BA375A"/>
    <w:rsid w:val="00BA4127"/>
    <w:rsid w:val="00BA441D"/>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17F50"/>
    <w:rsid w:val="00C21201"/>
    <w:rsid w:val="00C2160A"/>
    <w:rsid w:val="00C23AC4"/>
    <w:rsid w:val="00C23D26"/>
    <w:rsid w:val="00C2583A"/>
    <w:rsid w:val="00C26DA5"/>
    <w:rsid w:val="00C27C52"/>
    <w:rsid w:val="00C3054D"/>
    <w:rsid w:val="00C30598"/>
    <w:rsid w:val="00C3192D"/>
    <w:rsid w:val="00C31ECB"/>
    <w:rsid w:val="00C3230E"/>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47AA"/>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6F60"/>
    <w:rsid w:val="00C978BF"/>
    <w:rsid w:val="00CA0873"/>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6810"/>
    <w:rsid w:val="00D57EFF"/>
    <w:rsid w:val="00D6243D"/>
    <w:rsid w:val="00D63141"/>
    <w:rsid w:val="00D64486"/>
    <w:rsid w:val="00D64726"/>
    <w:rsid w:val="00D65E80"/>
    <w:rsid w:val="00D66A2E"/>
    <w:rsid w:val="00D705CA"/>
    <w:rsid w:val="00D705E6"/>
    <w:rsid w:val="00D7086A"/>
    <w:rsid w:val="00D71E60"/>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E708F"/>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431E"/>
    <w:rsid w:val="00E65644"/>
    <w:rsid w:val="00E6617F"/>
    <w:rsid w:val="00E66803"/>
    <w:rsid w:val="00E67ABA"/>
    <w:rsid w:val="00E70589"/>
    <w:rsid w:val="00E743B7"/>
    <w:rsid w:val="00E750DC"/>
    <w:rsid w:val="00E75992"/>
    <w:rsid w:val="00E80600"/>
    <w:rsid w:val="00E814CF"/>
    <w:rsid w:val="00E81F4D"/>
    <w:rsid w:val="00E84E93"/>
    <w:rsid w:val="00E86658"/>
    <w:rsid w:val="00E91B30"/>
    <w:rsid w:val="00E9217A"/>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7C5"/>
    <w:rsid w:val="00EB4B94"/>
    <w:rsid w:val="00EB70C9"/>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6FE7"/>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7D90D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99503B"/>
    <w:rPr>
      <w:lang w:val="es-ES_tradnl" w:eastAsia="en-US"/>
    </w:rPr>
  </w:style>
  <w:style w:type="paragraph" w:customStyle="1" w:styleId="WW-NormalWeb">
    <w:name w:val="WW-Normal (Web)"/>
    <w:basedOn w:val="Normal"/>
    <w:rsid w:val="0099503B"/>
    <w:pPr>
      <w:spacing w:before="100" w:after="100"/>
    </w:pPr>
    <w:rPr>
      <w:rFonts w:ascii="Arial Unicode MS" w:eastAsia="Arial Unicode MS" w:hAnsi="Arial Unicode MS"/>
      <w:sz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99503B"/>
    <w:rPr>
      <w:lang w:val="es-ES_tradnl" w:eastAsia="en-US"/>
    </w:rPr>
  </w:style>
  <w:style w:type="paragraph" w:customStyle="1" w:styleId="WW-NormalWeb">
    <w:name w:val="WW-Normal (Web)"/>
    <w:basedOn w:val="Normal"/>
    <w:rsid w:val="0099503B"/>
    <w:pPr>
      <w:spacing w:before="100" w:after="100"/>
    </w:pPr>
    <w:rPr>
      <w:rFonts w:ascii="Arial Unicode MS" w:eastAsia="Arial Unicode MS" w:hAnsi="Arial Unicode MS"/>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hyperlink" Target="mailto:mpreciad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087C5C-984C-41A8-9C65-7B2604182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47</Pages>
  <Words>13093</Words>
  <Characters>72014</Characters>
  <Application>Microsoft Office Word</Application>
  <DocSecurity>0</DocSecurity>
  <Lines>600</Lines>
  <Paragraphs>169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84938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5</cp:revision>
  <cp:lastPrinted>2020-11-04T21:29:00Z</cp:lastPrinted>
  <dcterms:created xsi:type="dcterms:W3CDTF">2020-10-30T15:51:00Z</dcterms:created>
  <dcterms:modified xsi:type="dcterms:W3CDTF">2020-11-20T20:34:00Z</dcterms:modified>
</cp:coreProperties>
</file>